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F826" w14:textId="02FC8499" w:rsidR="00912EB3" w:rsidRPr="00A91947" w:rsidRDefault="00D35CF8" w:rsidP="00DE1DBB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Muğla Sıtkı Koçman Üniversitesi Tıp Fakültesi Mezuniyet Öncesi Tıp Eğitimi Öğrenci Kurulu </w:t>
      </w:r>
      <w:r w:rsidR="007F1C5A" w:rsidRPr="00A91947">
        <w:rPr>
          <w:rFonts w:ascii="Book Antiqua" w:hAnsi="Book Antiqua"/>
          <w:b/>
          <w:bCs/>
        </w:rPr>
        <w:t>Çalışma Usul ve Esasları</w:t>
      </w:r>
    </w:p>
    <w:p w14:paraId="318A7288" w14:textId="77777777" w:rsidR="00D35CF8" w:rsidRPr="00A91947" w:rsidRDefault="00D35CF8" w:rsidP="00234263">
      <w:pPr>
        <w:spacing w:after="0" w:line="360" w:lineRule="auto"/>
        <w:jc w:val="both"/>
        <w:rPr>
          <w:rFonts w:ascii="Book Antiqua" w:hAnsi="Book Antiqua"/>
        </w:rPr>
      </w:pPr>
    </w:p>
    <w:p w14:paraId="5035ADA3" w14:textId="6A4CBA66" w:rsidR="00D35CF8" w:rsidRPr="00A91947" w:rsidRDefault="00D35CF8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Amaç</w:t>
      </w:r>
    </w:p>
    <w:p w14:paraId="36531C9C" w14:textId="09C766DD" w:rsidR="00D35CF8" w:rsidRPr="00A91947" w:rsidRDefault="00D35CF8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1-</w:t>
      </w:r>
      <w:r w:rsidRPr="00A91947">
        <w:rPr>
          <w:rFonts w:ascii="Book Antiqua" w:hAnsi="Book Antiqua"/>
        </w:rPr>
        <w:t xml:space="preserve"> Bu </w:t>
      </w:r>
      <w:r w:rsidR="007F1C5A" w:rsidRPr="00A91947">
        <w:rPr>
          <w:rFonts w:ascii="Book Antiqua" w:hAnsi="Book Antiqua"/>
        </w:rPr>
        <w:t>Usul ve Esasların</w:t>
      </w:r>
      <w:r w:rsidRPr="00A91947">
        <w:rPr>
          <w:rFonts w:ascii="Book Antiqua" w:hAnsi="Book Antiqua"/>
        </w:rPr>
        <w:t xml:space="preserve"> amacı Muğla Sıtkı Koçman Üniversitesi Tıp Fakültesi Mezuniyet Öncesi Tıp Eğitimi Öğrenci Kurulunun yapılanmasını, işleyişini, görev ve sorumluluklarını tanımlamaktır.</w:t>
      </w:r>
    </w:p>
    <w:p w14:paraId="2D7D50B5" w14:textId="77777777" w:rsidR="00D35CF8" w:rsidRPr="00A91947" w:rsidRDefault="00D35CF8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</w:p>
    <w:p w14:paraId="3B8E06E5" w14:textId="77777777" w:rsidR="00D35CF8" w:rsidRPr="00A91947" w:rsidRDefault="00D35CF8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Kapsam</w:t>
      </w:r>
    </w:p>
    <w:p w14:paraId="52AB628C" w14:textId="49BB8440" w:rsidR="00D35CF8" w:rsidRPr="00A91947" w:rsidRDefault="00D35CF8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2-</w:t>
      </w:r>
      <w:r w:rsidRPr="00A91947">
        <w:rPr>
          <w:rFonts w:ascii="Book Antiqua" w:hAnsi="Book Antiqua"/>
        </w:rPr>
        <w:t xml:space="preserve"> Bu </w:t>
      </w:r>
      <w:r w:rsidR="007F1C5A" w:rsidRPr="00A91947">
        <w:rPr>
          <w:rFonts w:ascii="Book Antiqua" w:hAnsi="Book Antiqua"/>
        </w:rPr>
        <w:t>Usul ve Esaslar</w:t>
      </w:r>
      <w:r w:rsidRPr="00A91947">
        <w:rPr>
          <w:rFonts w:ascii="Book Antiqua" w:hAnsi="Book Antiqua"/>
        </w:rPr>
        <w:t xml:space="preserve"> Muğla Sıtkı Koçman Üniversitesi Tıp Fakültesi Mezuniyet Öncesi Tıp Eğitimi Öğrenci Kurulunun amacını, görevlerini, oluşumunu, çalışma usul ve esaslarını, üyelerin görev dağılımını, çalışma gruplarını ve bu grupların çalışma düzenini kapsar.</w:t>
      </w:r>
    </w:p>
    <w:p w14:paraId="13F06928" w14:textId="77777777" w:rsidR="00D35CF8" w:rsidRPr="00A91947" w:rsidRDefault="00D35CF8" w:rsidP="00234263">
      <w:pPr>
        <w:spacing w:after="0" w:line="360" w:lineRule="auto"/>
        <w:jc w:val="both"/>
        <w:rPr>
          <w:rFonts w:ascii="Book Antiqua" w:hAnsi="Book Antiqua"/>
        </w:rPr>
      </w:pPr>
    </w:p>
    <w:p w14:paraId="08FEE446" w14:textId="77777777" w:rsidR="00D35CF8" w:rsidRPr="00A91947" w:rsidRDefault="00D35CF8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Dayanak</w:t>
      </w:r>
    </w:p>
    <w:p w14:paraId="183A83C4" w14:textId="44DB96EC" w:rsidR="00D35CF8" w:rsidRPr="00A91947" w:rsidRDefault="00D35CF8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3-</w:t>
      </w:r>
      <w:r w:rsidRPr="00A91947">
        <w:rPr>
          <w:rFonts w:ascii="Book Antiqua" w:hAnsi="Book Antiqua"/>
        </w:rPr>
        <w:t xml:space="preserve"> </w:t>
      </w:r>
      <w:r w:rsidR="007F1C5A" w:rsidRPr="00A91947">
        <w:rPr>
          <w:rFonts w:ascii="Book Antiqua" w:hAnsi="Book Antiqua"/>
        </w:rPr>
        <w:t>Bu Usul ve Esaslar</w:t>
      </w:r>
      <w:r w:rsidRPr="00A91947">
        <w:rPr>
          <w:rFonts w:ascii="Book Antiqua" w:hAnsi="Book Antiqua"/>
        </w:rPr>
        <w:t xml:space="preserve">, </w:t>
      </w:r>
      <w:r w:rsidR="005067D2" w:rsidRPr="00A91947">
        <w:rPr>
          <w:rFonts w:ascii="Book Antiqua" w:hAnsi="Book Antiqua"/>
        </w:rPr>
        <w:t xml:space="preserve">Muğla Sıtkı Koçman Üniversitesi </w:t>
      </w:r>
      <w:r w:rsidRPr="00A91947">
        <w:rPr>
          <w:rFonts w:ascii="Book Antiqua" w:hAnsi="Book Antiqua"/>
        </w:rPr>
        <w:t xml:space="preserve">Tıp Fakültesi Eğitim ve Sınav Yönetmeliği'ne dayanılarak, </w:t>
      </w:r>
      <w:r w:rsidR="005067D2" w:rsidRPr="00A91947">
        <w:rPr>
          <w:rFonts w:ascii="Book Antiqua" w:hAnsi="Book Antiqua"/>
        </w:rPr>
        <w:t xml:space="preserve">13 Haziran 2020 </w:t>
      </w:r>
      <w:r w:rsidRPr="00A91947">
        <w:rPr>
          <w:rFonts w:ascii="Book Antiqua" w:hAnsi="Book Antiqua"/>
        </w:rPr>
        <w:t xml:space="preserve">tarih ve </w:t>
      </w:r>
      <w:r w:rsidR="005067D2" w:rsidRPr="00A91947">
        <w:rPr>
          <w:rFonts w:ascii="Book Antiqua" w:hAnsi="Book Antiqua"/>
        </w:rPr>
        <w:t>31154</w:t>
      </w:r>
      <w:r w:rsidRPr="00A91947">
        <w:rPr>
          <w:rFonts w:ascii="Book Antiqua" w:hAnsi="Book Antiqua"/>
        </w:rPr>
        <w:t xml:space="preserve"> sayılı </w:t>
      </w:r>
      <w:proofErr w:type="gramStart"/>
      <w:r w:rsidR="00DE1DBB" w:rsidRPr="00A91947">
        <w:rPr>
          <w:rFonts w:ascii="Book Antiqua" w:hAnsi="Book Antiqua"/>
        </w:rPr>
        <w:t>R</w:t>
      </w:r>
      <w:r w:rsidRPr="00A91947">
        <w:rPr>
          <w:rFonts w:ascii="Book Antiqua" w:hAnsi="Book Antiqua"/>
        </w:rPr>
        <w:t>esmi</w:t>
      </w:r>
      <w:proofErr w:type="gramEnd"/>
      <w:r w:rsidRPr="00A91947">
        <w:rPr>
          <w:rFonts w:ascii="Book Antiqua" w:hAnsi="Book Antiqua"/>
        </w:rPr>
        <w:t xml:space="preserve"> Gazetede yayımlanan "Yükseköğretim Kurumları Öğrenci Konseyleri ve Yükseköğretim Kurumları Ulusal Öğrenci Konseyi Yönetmeliği" çerçevesinde hazırlanmıştır.</w:t>
      </w:r>
    </w:p>
    <w:p w14:paraId="13020FD8" w14:textId="51268D7C" w:rsidR="005067D2" w:rsidRPr="00A91947" w:rsidRDefault="005067D2" w:rsidP="00234263">
      <w:pPr>
        <w:spacing w:after="0" w:line="360" w:lineRule="auto"/>
        <w:jc w:val="both"/>
        <w:rPr>
          <w:rFonts w:ascii="Book Antiqua" w:hAnsi="Book Antiqua"/>
        </w:rPr>
      </w:pPr>
    </w:p>
    <w:p w14:paraId="09204757" w14:textId="77777777" w:rsidR="005067D2" w:rsidRPr="00A91947" w:rsidRDefault="005067D2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Tanımlar ve Kısaltmalar</w:t>
      </w:r>
    </w:p>
    <w:p w14:paraId="6ED3B143" w14:textId="39E91A46" w:rsidR="005067D2" w:rsidRPr="00A91947" w:rsidRDefault="005067D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4-</w:t>
      </w:r>
      <w:r w:rsidRPr="00A91947">
        <w:rPr>
          <w:rFonts w:ascii="Book Antiqua" w:hAnsi="Book Antiqua"/>
        </w:rPr>
        <w:t xml:space="preserve"> </w:t>
      </w:r>
      <w:r w:rsidR="005C3E95" w:rsidRPr="00A91947">
        <w:rPr>
          <w:rFonts w:ascii="Book Antiqua" w:hAnsi="Book Antiqua"/>
        </w:rPr>
        <w:t xml:space="preserve">Bu Usul ve Esaslarda </w:t>
      </w:r>
      <w:r w:rsidRPr="00A91947">
        <w:rPr>
          <w:rFonts w:ascii="Book Antiqua" w:hAnsi="Book Antiqua"/>
        </w:rPr>
        <w:t>geçen;</w:t>
      </w:r>
    </w:p>
    <w:p w14:paraId="1F51BF05" w14:textId="77777777" w:rsidR="005067D2" w:rsidRPr="00A91947" w:rsidRDefault="005067D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Dekan:</w:t>
      </w:r>
      <w:r w:rsidRPr="00A91947">
        <w:rPr>
          <w:rFonts w:ascii="Book Antiqua" w:hAnsi="Book Antiqua"/>
        </w:rPr>
        <w:t xml:space="preserve"> Muğla Sıtkı Koçman Üniversitesi Dekanını</w:t>
      </w:r>
    </w:p>
    <w:p w14:paraId="65E40A36" w14:textId="30459A2E" w:rsidR="005067D2" w:rsidRPr="00A91947" w:rsidRDefault="005067D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Dekan Yardımcıları:</w:t>
      </w:r>
      <w:r w:rsidRPr="00A91947">
        <w:rPr>
          <w:rFonts w:ascii="Book Antiqua" w:hAnsi="Book Antiqua"/>
        </w:rPr>
        <w:t xml:space="preserve"> Muğla Sıtkı Koçman Üniversitesi Tıp Fakültesi Dekan Yardımcılarını,</w:t>
      </w:r>
    </w:p>
    <w:p w14:paraId="7938A010" w14:textId="4CC1C196" w:rsidR="00D4220C" w:rsidRPr="00A91947" w:rsidRDefault="00D4220C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Dönem:</w:t>
      </w:r>
      <w:r w:rsidRPr="00A91947">
        <w:rPr>
          <w:rFonts w:ascii="Book Antiqua" w:hAnsi="Book Antiqua"/>
        </w:rPr>
        <w:t xml:space="preserve"> Bir eğitim-öğretim yılını,</w:t>
      </w:r>
    </w:p>
    <w:p w14:paraId="4741C989" w14:textId="74BE3F46" w:rsidR="00D4220C" w:rsidRPr="00A91947" w:rsidRDefault="00D4220C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Dönem koordinatörü:</w:t>
      </w:r>
      <w:r w:rsidRPr="00A91947">
        <w:rPr>
          <w:rFonts w:ascii="Book Antiqua" w:hAnsi="Book Antiqua"/>
        </w:rPr>
        <w:t xml:space="preserve"> Her bir dönemin mezuniyet öncesi tıp eğitim programının hazırlanmasına katkıda bulunmak ve eğitim-öğretim programı değerlendirme ve geliştirme süreci içinde düzenli bir şekilde yürütmek ve koordine etmekle görevli öğretim elemanını,</w:t>
      </w:r>
    </w:p>
    <w:p w14:paraId="2B099883" w14:textId="77777777" w:rsidR="0024612E" w:rsidRPr="00A91947" w:rsidRDefault="0024612E" w:rsidP="0024612E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Dönem temsilcisi:</w:t>
      </w:r>
      <w:r w:rsidRPr="00A91947">
        <w:rPr>
          <w:rFonts w:ascii="Book Antiqua" w:hAnsi="Book Antiqua"/>
        </w:rPr>
        <w:t xml:space="preserve"> Fakültedeki her bir dönemi temsil eden, o dönem içerisinden seçilmiş öğrenciyi</w:t>
      </w:r>
    </w:p>
    <w:p w14:paraId="1B6B4EF4" w14:textId="598BCBAD" w:rsidR="005067D2" w:rsidRPr="00A91947" w:rsidRDefault="005067D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Fakülte Kurulu:</w:t>
      </w:r>
      <w:r w:rsidRPr="00A91947">
        <w:rPr>
          <w:rFonts w:ascii="Book Antiqua" w:hAnsi="Book Antiqua"/>
        </w:rPr>
        <w:t xml:space="preserve"> Muğla Sıtkı Koçman Üniversitesi Tıp Fakültesi Fakülte Kurulunu,</w:t>
      </w:r>
    </w:p>
    <w:p w14:paraId="631187B5" w14:textId="76CADE38" w:rsidR="0024612E" w:rsidRPr="00A91947" w:rsidRDefault="0024612E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Fakülte Temsilcisi:</w:t>
      </w:r>
      <w:r w:rsidRPr="00A91947">
        <w:rPr>
          <w:rFonts w:ascii="Book Antiqua" w:hAnsi="Book Antiqua"/>
        </w:rPr>
        <w:t xml:space="preserve"> Yasal mevzuata göre Muğla Sıtkı Koçman Üniversitesi Öğrenci Konseyi’nde Muğla Sıtkı Koçman Üniversitesi Tıp Fakültesini temsil eden öğrenciyi</w:t>
      </w:r>
      <w:r w:rsidR="00463530" w:rsidRPr="00A91947">
        <w:rPr>
          <w:rFonts w:ascii="Book Antiqua" w:hAnsi="Book Antiqua"/>
        </w:rPr>
        <w:t>,</w:t>
      </w:r>
    </w:p>
    <w:p w14:paraId="7391BD3C" w14:textId="223E82AC" w:rsidR="0024612E" w:rsidRPr="00A91947" w:rsidRDefault="0024612E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Koordinatörler Komisyonu: </w:t>
      </w:r>
      <w:r w:rsidRPr="00A91947">
        <w:rPr>
          <w:rFonts w:ascii="Book Antiqua" w:hAnsi="Book Antiqua"/>
        </w:rPr>
        <w:t>Muğla Sıtkı Koçman Üniversitesini Üniversitesi Tıp Fakültesi Eğitim Öğretim Koordinasyon Komisyonunu</w:t>
      </w:r>
      <w:r w:rsidR="002035FA" w:rsidRPr="00A91947">
        <w:rPr>
          <w:rFonts w:ascii="Book Antiqua" w:hAnsi="Book Antiqua"/>
        </w:rPr>
        <w:t>,</w:t>
      </w:r>
    </w:p>
    <w:p w14:paraId="47DA2A54" w14:textId="25705D0B" w:rsidR="0024612E" w:rsidRPr="00A91947" w:rsidRDefault="005067D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lastRenderedPageBreak/>
        <w:t>Koordinatör Yardımcıları:</w:t>
      </w:r>
      <w:r w:rsidR="0024612E" w:rsidRPr="00A91947">
        <w:rPr>
          <w:rFonts w:ascii="Book Antiqua" w:hAnsi="Book Antiqua"/>
        </w:rPr>
        <w:t xml:space="preserve"> </w:t>
      </w:r>
      <w:r w:rsidR="00D4220C" w:rsidRPr="00A91947">
        <w:rPr>
          <w:rFonts w:ascii="Book Antiqua" w:hAnsi="Book Antiqua"/>
        </w:rPr>
        <w:t>Dönem</w:t>
      </w:r>
      <w:r w:rsidR="0024612E" w:rsidRPr="00A91947">
        <w:rPr>
          <w:rFonts w:ascii="Book Antiqua" w:hAnsi="Book Antiqua"/>
        </w:rPr>
        <w:t xml:space="preserve"> </w:t>
      </w:r>
      <w:r w:rsidRPr="00A91947">
        <w:rPr>
          <w:rFonts w:ascii="Book Antiqua" w:hAnsi="Book Antiqua"/>
        </w:rPr>
        <w:t>Koordinatör</w:t>
      </w:r>
      <w:r w:rsidR="00D4220C" w:rsidRPr="00A91947">
        <w:rPr>
          <w:rFonts w:ascii="Book Antiqua" w:hAnsi="Book Antiqua"/>
        </w:rPr>
        <w:t>üne</w:t>
      </w:r>
      <w:r w:rsidRPr="00A91947">
        <w:rPr>
          <w:rFonts w:ascii="Book Antiqua" w:hAnsi="Book Antiqua"/>
        </w:rPr>
        <w:t xml:space="preserve"> yardımcı ol</w:t>
      </w:r>
      <w:r w:rsidR="000477DE" w:rsidRPr="00A91947">
        <w:rPr>
          <w:rFonts w:ascii="Book Antiqua" w:hAnsi="Book Antiqua"/>
        </w:rPr>
        <w:t>mak için görevlen</w:t>
      </w:r>
      <w:r w:rsidR="005C371C" w:rsidRPr="00A91947">
        <w:rPr>
          <w:rFonts w:ascii="Book Antiqua" w:hAnsi="Book Antiqua"/>
        </w:rPr>
        <w:t>d</w:t>
      </w:r>
      <w:r w:rsidR="000477DE" w:rsidRPr="00A91947">
        <w:rPr>
          <w:rFonts w:ascii="Book Antiqua" w:hAnsi="Book Antiqua"/>
        </w:rPr>
        <w:t>irilen</w:t>
      </w:r>
      <w:r w:rsidRPr="00A91947">
        <w:rPr>
          <w:rFonts w:ascii="Book Antiqua" w:hAnsi="Book Antiqua"/>
        </w:rPr>
        <w:t xml:space="preserve"> Muğla Sıtkı Koçman Üniversitesi Tıp Fakültesi öğretim elemanlarını</w:t>
      </w:r>
      <w:r w:rsidR="00463530" w:rsidRPr="00A91947">
        <w:rPr>
          <w:rFonts w:ascii="Book Antiqua" w:hAnsi="Book Antiqua"/>
        </w:rPr>
        <w:t>,</w:t>
      </w:r>
    </w:p>
    <w:p w14:paraId="740CF034" w14:textId="5E53589D" w:rsidR="0024612E" w:rsidRPr="00A91947" w:rsidRDefault="0024612E" w:rsidP="0024612E">
      <w:pPr>
        <w:spacing w:after="0" w:line="360" w:lineRule="auto"/>
        <w:jc w:val="both"/>
        <w:rPr>
          <w:rFonts w:ascii="Book Antiqua" w:hAnsi="Book Antiqua"/>
        </w:rPr>
      </w:pPr>
      <w:bookmarkStart w:id="0" w:name="_Hlk181524757"/>
      <w:r w:rsidRPr="00A91947">
        <w:rPr>
          <w:rFonts w:ascii="Book Antiqua" w:hAnsi="Book Antiqua"/>
          <w:b/>
          <w:bCs/>
        </w:rPr>
        <w:t xml:space="preserve">Mezuniyet Öncesi </w:t>
      </w:r>
      <w:bookmarkEnd w:id="0"/>
      <w:r w:rsidRPr="00A91947">
        <w:rPr>
          <w:rFonts w:ascii="Book Antiqua" w:hAnsi="Book Antiqua"/>
          <w:b/>
          <w:bCs/>
        </w:rPr>
        <w:t>Tıp Eğitimi Öğrenci Kurulu (MÖTEÖK):</w:t>
      </w:r>
      <w:r w:rsidRPr="00A91947">
        <w:rPr>
          <w:rFonts w:ascii="Book Antiqua" w:hAnsi="Book Antiqua"/>
        </w:rPr>
        <w:t xml:space="preserve"> Muğla Sıtkı Koçman Üniversitesi Tıp Fakültesi öğrencileri tarafından seçimle belirlenen, fakültenin tüm dönemlerinden birer temsilci ve birer yardımcısı ile fakülte temsilcisi tarafından oluşan </w:t>
      </w:r>
      <w:r w:rsidR="000477DE" w:rsidRPr="00A91947">
        <w:rPr>
          <w:rFonts w:ascii="Book Antiqua" w:hAnsi="Book Antiqua"/>
        </w:rPr>
        <w:t>kurulu</w:t>
      </w:r>
      <w:r w:rsidRPr="00A91947">
        <w:rPr>
          <w:rFonts w:ascii="Book Antiqua" w:hAnsi="Book Antiqua"/>
        </w:rPr>
        <w:t>,</w:t>
      </w:r>
    </w:p>
    <w:p w14:paraId="61BEE967" w14:textId="456A87BE" w:rsidR="0024612E" w:rsidRPr="00A91947" w:rsidRDefault="0024612E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Mezuniyet Öncesi Tıp Eğitimi Öğrenci Kurulu Başkanı:</w:t>
      </w:r>
      <w:r w:rsidRPr="00A91947">
        <w:rPr>
          <w:rFonts w:ascii="Book Antiqua" w:hAnsi="Book Antiqua"/>
        </w:rPr>
        <w:t xml:space="preserve"> </w:t>
      </w:r>
      <w:r w:rsidR="000477DE" w:rsidRPr="00A91947">
        <w:rPr>
          <w:rFonts w:ascii="Book Antiqua" w:hAnsi="Book Antiqua"/>
        </w:rPr>
        <w:t>Mezuniyet Öncesi Tıp Eğitimi Öğrenci Kuruluna</w:t>
      </w:r>
      <w:r w:rsidRPr="00A91947">
        <w:rPr>
          <w:rFonts w:ascii="Book Antiqua" w:hAnsi="Book Antiqua"/>
        </w:rPr>
        <w:t xml:space="preserve"> başkanlık eden fakülte temsilcisini,</w:t>
      </w:r>
    </w:p>
    <w:p w14:paraId="4F0EBAD8" w14:textId="271AF6FC" w:rsidR="005067D2" w:rsidRPr="00A91947" w:rsidRDefault="005067D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Öğrenci:</w:t>
      </w:r>
      <w:r w:rsidRPr="00A91947">
        <w:rPr>
          <w:rFonts w:ascii="Book Antiqua" w:hAnsi="Book Antiqua"/>
        </w:rPr>
        <w:t xml:space="preserve"> Muğla Sıtkı Koçman Üniversitesi Tıp Fakültesi </w:t>
      </w:r>
      <w:r w:rsidR="000477DE" w:rsidRPr="00A91947">
        <w:rPr>
          <w:rFonts w:ascii="Book Antiqua" w:hAnsi="Book Antiqua"/>
        </w:rPr>
        <w:t>mezuniyet öncesi tıp eğitimi öğrencisini,</w:t>
      </w:r>
    </w:p>
    <w:p w14:paraId="5081F17F" w14:textId="1DE9E9EA" w:rsidR="007F4270" w:rsidRPr="00A91947" w:rsidRDefault="007F4270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Üniversite:</w:t>
      </w:r>
      <w:r w:rsidRPr="00A91947">
        <w:rPr>
          <w:rFonts w:ascii="Book Antiqua" w:hAnsi="Book Antiqua"/>
        </w:rPr>
        <w:t xml:space="preserve"> Muğla Sıtkı Koçman Üniversitesini,</w:t>
      </w:r>
    </w:p>
    <w:p w14:paraId="35195986" w14:textId="499E767C" w:rsidR="0024612E" w:rsidRPr="00A91947" w:rsidRDefault="0024612E" w:rsidP="0024612E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Yönetim Kurulu:</w:t>
      </w:r>
      <w:r w:rsidRPr="00A91947">
        <w:rPr>
          <w:rFonts w:ascii="Book Antiqua" w:hAnsi="Book Antiqua"/>
        </w:rPr>
        <w:t xml:space="preserve"> Muğla Sıtkı Koçman Üniversitesi Tıp Fakültesi Fakülte Yönetim Kurulunu</w:t>
      </w:r>
      <w:r w:rsidR="001A1C4A" w:rsidRPr="00A91947">
        <w:rPr>
          <w:rFonts w:ascii="Book Antiqua" w:hAnsi="Book Antiqua"/>
        </w:rPr>
        <w:t xml:space="preserve"> ifade eder.</w:t>
      </w:r>
    </w:p>
    <w:p w14:paraId="762DA19A" w14:textId="77777777" w:rsidR="00CF4F2C" w:rsidRPr="00A91947" w:rsidRDefault="00CF4F2C" w:rsidP="00234263">
      <w:pPr>
        <w:spacing w:after="0" w:line="360" w:lineRule="auto"/>
        <w:jc w:val="both"/>
        <w:rPr>
          <w:rFonts w:ascii="Book Antiqua" w:hAnsi="Book Antiqua"/>
        </w:rPr>
      </w:pPr>
    </w:p>
    <w:p w14:paraId="38868554" w14:textId="3F12CD83" w:rsidR="00636283" w:rsidRPr="00A91947" w:rsidRDefault="0024612E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Mezuniyet Öncesi </w:t>
      </w:r>
      <w:r w:rsidR="00636283" w:rsidRPr="00A91947">
        <w:rPr>
          <w:rFonts w:ascii="Book Antiqua" w:hAnsi="Book Antiqua"/>
          <w:b/>
          <w:bCs/>
        </w:rPr>
        <w:t>Tıp Eğitimi Öğrenci Kurulunun Görevleri</w:t>
      </w:r>
    </w:p>
    <w:p w14:paraId="75470704" w14:textId="6552895A" w:rsidR="00636283" w:rsidRPr="00A91947" w:rsidRDefault="00636283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5-</w:t>
      </w:r>
      <w:r w:rsidRPr="00A91947">
        <w:rPr>
          <w:rFonts w:ascii="Book Antiqua" w:hAnsi="Book Antiqua"/>
        </w:rPr>
        <w:t xml:space="preserve"> </w:t>
      </w:r>
      <w:r w:rsidR="0024612E" w:rsidRPr="00A91947">
        <w:rPr>
          <w:rFonts w:ascii="Book Antiqua" w:hAnsi="Book Antiqua"/>
          <w:b/>
          <w:bCs/>
        </w:rPr>
        <w:t xml:space="preserve">Mezuniyet Öncesi </w:t>
      </w:r>
      <w:r w:rsidRPr="00A91947">
        <w:rPr>
          <w:rFonts w:ascii="Book Antiqua" w:hAnsi="Book Antiqua"/>
          <w:b/>
          <w:bCs/>
        </w:rPr>
        <w:t>Tıp Eğitimi Öğrenci Kurulunun Görevleri aşağıdaki gibi belirlenmiştir</w:t>
      </w:r>
      <w:r w:rsidR="006A43E3" w:rsidRPr="00A91947">
        <w:rPr>
          <w:rFonts w:ascii="Book Antiqua" w:hAnsi="Book Antiqua"/>
          <w:b/>
          <w:bCs/>
        </w:rPr>
        <w:t>:</w:t>
      </w:r>
    </w:p>
    <w:p w14:paraId="1C0D9778" w14:textId="3A6A0E10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a) </w:t>
      </w:r>
      <w:r w:rsidR="006A43E3" w:rsidRPr="00A91947">
        <w:rPr>
          <w:rFonts w:ascii="Book Antiqua" w:hAnsi="Book Antiqua"/>
        </w:rPr>
        <w:t>Muğla Sıtkı Koçman Üniversitesi Tıp Fakültesi</w:t>
      </w:r>
      <w:r w:rsidR="00636283" w:rsidRPr="00A91947">
        <w:rPr>
          <w:rFonts w:ascii="Book Antiqua" w:hAnsi="Book Antiqua"/>
        </w:rPr>
        <w:t>'nde öğrenim gören mezuniyet öncesi tıp öğrencilerinin, almakta oldukları eğitimin planlama, yönetim ve değerlendirme süreçlerine etkin olarak katılımını sağla</w:t>
      </w:r>
      <w:r w:rsidR="00221EC8" w:rsidRPr="00A91947">
        <w:rPr>
          <w:rFonts w:ascii="Book Antiqua" w:hAnsi="Book Antiqua"/>
        </w:rPr>
        <w:t>r.</w:t>
      </w:r>
    </w:p>
    <w:p w14:paraId="66FF2C2F" w14:textId="49A13011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b) </w:t>
      </w:r>
      <w:r w:rsidR="006A43E3" w:rsidRPr="00A91947">
        <w:rPr>
          <w:rFonts w:ascii="Book Antiqua" w:hAnsi="Book Antiqua"/>
        </w:rPr>
        <w:t>Ö</w:t>
      </w:r>
      <w:r w:rsidR="00636283" w:rsidRPr="00A91947">
        <w:rPr>
          <w:rFonts w:ascii="Book Antiqua" w:hAnsi="Book Antiqua"/>
        </w:rPr>
        <w:t>ğrenciler ile tıp fakültesi yönetimi, komisyon ve kurulları arasında kurumsal bir etkileşim sağla</w:t>
      </w:r>
      <w:r w:rsidR="00221EC8" w:rsidRPr="00A91947">
        <w:rPr>
          <w:rFonts w:ascii="Book Antiqua" w:hAnsi="Book Antiqua"/>
        </w:rPr>
        <w:t>r.</w:t>
      </w:r>
    </w:p>
    <w:p w14:paraId="41E3DE0D" w14:textId="69162F89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c) </w:t>
      </w:r>
      <w:r w:rsidR="006A43E3" w:rsidRPr="00A91947">
        <w:rPr>
          <w:rFonts w:ascii="Book Antiqua" w:hAnsi="Book Antiqua"/>
        </w:rPr>
        <w:t>T</w:t>
      </w:r>
      <w:r w:rsidR="00636283" w:rsidRPr="00A91947">
        <w:rPr>
          <w:rFonts w:ascii="Book Antiqua" w:hAnsi="Book Antiqua"/>
        </w:rPr>
        <w:t xml:space="preserve">ıp eğitiminin paydaşları arasındaki iletişim ve </w:t>
      </w:r>
      <w:r w:rsidR="006A43E3" w:rsidRPr="00A91947">
        <w:rPr>
          <w:rFonts w:ascii="Book Antiqua" w:hAnsi="Book Antiqua"/>
        </w:rPr>
        <w:t>iş birliğini</w:t>
      </w:r>
      <w:r w:rsidR="00636283" w:rsidRPr="00A91947">
        <w:rPr>
          <w:rFonts w:ascii="Book Antiqua" w:hAnsi="Book Antiqua"/>
        </w:rPr>
        <w:t xml:space="preserve"> artırarak fakültemizdeki tıp eğitiminin sürekli gelişimini destekle</w:t>
      </w:r>
      <w:r w:rsidR="00221EC8" w:rsidRPr="00A91947">
        <w:rPr>
          <w:rFonts w:ascii="Book Antiqua" w:hAnsi="Book Antiqua"/>
        </w:rPr>
        <w:t>r.</w:t>
      </w:r>
    </w:p>
    <w:p w14:paraId="1F8927E2" w14:textId="4E194F54" w:rsidR="0063628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ç</w:t>
      </w:r>
      <w:proofErr w:type="gramEnd"/>
      <w:r w:rsidRPr="00A91947">
        <w:rPr>
          <w:rFonts w:ascii="Book Antiqua" w:hAnsi="Book Antiqua"/>
        </w:rPr>
        <w:t>)</w:t>
      </w:r>
      <w:r w:rsidR="00007F8C" w:rsidRPr="00A91947">
        <w:rPr>
          <w:rFonts w:ascii="Book Antiqua" w:hAnsi="Book Antiqua"/>
        </w:rPr>
        <w:t xml:space="preserve"> </w:t>
      </w:r>
      <w:r w:rsidR="006A43E3" w:rsidRPr="00A91947">
        <w:rPr>
          <w:rFonts w:ascii="Book Antiqua" w:hAnsi="Book Antiqua"/>
        </w:rPr>
        <w:t>T</w:t>
      </w:r>
      <w:r w:rsidR="00636283" w:rsidRPr="00A91947">
        <w:rPr>
          <w:rFonts w:ascii="Book Antiqua" w:hAnsi="Book Antiqua"/>
        </w:rPr>
        <w:t>ıp Fakültesi öğrenci kimliğinin oluşumu ve güçlendirilmesi için</w:t>
      </w:r>
      <w:r w:rsidR="006A43E3" w:rsidRPr="00A91947">
        <w:rPr>
          <w:rFonts w:ascii="Book Antiqua" w:hAnsi="Book Antiqua"/>
        </w:rPr>
        <w:t xml:space="preserve"> </w:t>
      </w:r>
      <w:r w:rsidR="00636283" w:rsidRPr="00A91947">
        <w:rPr>
          <w:rFonts w:ascii="Book Antiqua" w:hAnsi="Book Antiqua"/>
        </w:rPr>
        <w:t xml:space="preserve">sosyal/kültürel/eğitsel/bilimsel/sportif faaliyetlere ilişkin öğrenci görüşlerinin belirlenerek bu faaliyetlerin planlanması ve yürütülmesi süreçlerinde yönetim organları ve öğrenciler arasındaki iletişim ve </w:t>
      </w:r>
      <w:r w:rsidR="006A43E3" w:rsidRPr="00A91947">
        <w:rPr>
          <w:rFonts w:ascii="Book Antiqua" w:hAnsi="Book Antiqua"/>
        </w:rPr>
        <w:t>iş birliğini</w:t>
      </w:r>
      <w:r w:rsidR="00636283" w:rsidRPr="00A91947">
        <w:rPr>
          <w:rFonts w:ascii="Book Antiqua" w:hAnsi="Book Antiqua"/>
        </w:rPr>
        <w:t xml:space="preserve"> sağl</w:t>
      </w:r>
      <w:r w:rsidR="00221EC8" w:rsidRPr="00A91947">
        <w:rPr>
          <w:rFonts w:ascii="Book Antiqua" w:hAnsi="Book Antiqua"/>
        </w:rPr>
        <w:t>ar.</w:t>
      </w:r>
    </w:p>
    <w:p w14:paraId="65BB5653" w14:textId="36AF14AD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d)</w:t>
      </w:r>
      <w:r w:rsidR="00007F8C" w:rsidRPr="00A91947">
        <w:rPr>
          <w:rFonts w:ascii="Book Antiqua" w:hAnsi="Book Antiqua"/>
        </w:rPr>
        <w:t xml:space="preserve"> </w:t>
      </w:r>
      <w:r w:rsidR="006A43E3" w:rsidRPr="00A91947">
        <w:rPr>
          <w:rFonts w:ascii="Book Antiqua" w:hAnsi="Book Antiqua"/>
        </w:rPr>
        <w:t>Fakülte öğrencilerinin sorunlarını belirlemek, görüş ve düşüncelerini Fakülte’nin ilgili yönetim organlarına ilet</w:t>
      </w:r>
      <w:r w:rsidR="00221EC8" w:rsidRPr="00A91947">
        <w:rPr>
          <w:rFonts w:ascii="Book Antiqua" w:hAnsi="Book Antiqua"/>
        </w:rPr>
        <w:t>ir.</w:t>
      </w:r>
    </w:p>
    <w:p w14:paraId="5EEB99F9" w14:textId="6BFE737E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e)</w:t>
      </w:r>
      <w:r w:rsidR="00007F8C" w:rsidRPr="00A91947">
        <w:rPr>
          <w:rFonts w:ascii="Book Antiqua" w:hAnsi="Book Antiqua"/>
        </w:rPr>
        <w:t xml:space="preserve"> </w:t>
      </w:r>
      <w:r w:rsidR="006A43E3" w:rsidRPr="00A91947">
        <w:rPr>
          <w:rFonts w:ascii="Book Antiqua" w:hAnsi="Book Antiqua"/>
        </w:rPr>
        <w:t>Fakülte’nin ilgili yönetim organlarınca öğrencileri ilgilendiren konularda alınan kararları temsil ettiği gruba ilet</w:t>
      </w:r>
      <w:r w:rsidR="00221EC8" w:rsidRPr="00A91947">
        <w:rPr>
          <w:rFonts w:ascii="Book Antiqua" w:hAnsi="Book Antiqua"/>
        </w:rPr>
        <w:t xml:space="preserve">ir. </w:t>
      </w:r>
    </w:p>
    <w:p w14:paraId="0F7ECDE9" w14:textId="27465695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f) </w:t>
      </w:r>
      <w:r w:rsidR="006A43E3" w:rsidRPr="00A91947">
        <w:rPr>
          <w:rFonts w:ascii="Book Antiqua" w:hAnsi="Book Antiqua"/>
        </w:rPr>
        <w:t>Fakülte’nin yönetim organlarınca oluşturulan kurullarda çalışmak üzere üyeleri arasından seçim yap</w:t>
      </w:r>
      <w:r w:rsidR="00221EC8" w:rsidRPr="00A91947">
        <w:rPr>
          <w:rFonts w:ascii="Book Antiqua" w:hAnsi="Book Antiqua"/>
        </w:rPr>
        <w:t>ar.</w:t>
      </w:r>
    </w:p>
    <w:p w14:paraId="48EA843A" w14:textId="3E8FE6B3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lastRenderedPageBreak/>
        <w:t>g)</w:t>
      </w:r>
      <w:r w:rsidR="00007F8C" w:rsidRPr="00A91947">
        <w:rPr>
          <w:rFonts w:ascii="Book Antiqua" w:hAnsi="Book Antiqua"/>
        </w:rPr>
        <w:t xml:space="preserve"> </w:t>
      </w:r>
      <w:r w:rsidR="006A43E3" w:rsidRPr="00A91947">
        <w:rPr>
          <w:rFonts w:ascii="Book Antiqua" w:hAnsi="Book Antiqua"/>
        </w:rPr>
        <w:t>Ulusal ve uluslararası bilimsel, sosyal, kültürel ve sportif faaliyetlere öğrenci katılımına yönelik çalışmalar yap</w:t>
      </w:r>
      <w:r w:rsidR="00221EC8" w:rsidRPr="00A91947">
        <w:rPr>
          <w:rFonts w:ascii="Book Antiqua" w:hAnsi="Book Antiqua"/>
        </w:rPr>
        <w:t>ar.</w:t>
      </w:r>
    </w:p>
    <w:p w14:paraId="67DF6F9F" w14:textId="0C76F384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h)</w:t>
      </w:r>
      <w:r w:rsidR="00007F8C" w:rsidRPr="00A91947">
        <w:rPr>
          <w:rFonts w:ascii="Book Antiqua" w:hAnsi="Book Antiqua"/>
        </w:rPr>
        <w:t xml:space="preserve"> </w:t>
      </w:r>
      <w:r w:rsidR="006A43E3" w:rsidRPr="00A91947">
        <w:rPr>
          <w:rFonts w:ascii="Book Antiqua" w:hAnsi="Book Antiqua"/>
        </w:rPr>
        <w:t>Ulusal ve uluslararası öğrenci birlikleri ve organizasyonları ile ilişkileri geliştir</w:t>
      </w:r>
      <w:r w:rsidR="00221EC8" w:rsidRPr="00A91947">
        <w:rPr>
          <w:rFonts w:ascii="Book Antiqua" w:hAnsi="Book Antiqua"/>
        </w:rPr>
        <w:t>ir.</w:t>
      </w:r>
    </w:p>
    <w:p w14:paraId="01CA1CB4" w14:textId="52B91272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ı)</w:t>
      </w:r>
      <w:r w:rsidR="00007F8C" w:rsidRPr="00A91947">
        <w:rPr>
          <w:rFonts w:ascii="Book Antiqua" w:hAnsi="Book Antiqua"/>
        </w:rPr>
        <w:t xml:space="preserve"> </w:t>
      </w:r>
      <w:r w:rsidR="006A43E3" w:rsidRPr="00A91947">
        <w:rPr>
          <w:rFonts w:ascii="Book Antiqua" w:hAnsi="Book Antiqua"/>
        </w:rPr>
        <w:t xml:space="preserve">Yemek, ulaşım, barınma, kafeterya, kulüp, burs, eğitim, sanat, kültür ve spor alanlarında var olan öğrenci toplulukları/çalışma grupları ile uyum içinde görev </w:t>
      </w:r>
      <w:r w:rsidR="00221EC8" w:rsidRPr="00A91947">
        <w:rPr>
          <w:rFonts w:ascii="Book Antiqua" w:hAnsi="Book Antiqua"/>
        </w:rPr>
        <w:t>yapar.</w:t>
      </w:r>
    </w:p>
    <w:p w14:paraId="41BBD51F" w14:textId="40B90C28" w:rsidR="006A43E3" w:rsidRPr="00A91947" w:rsidRDefault="004E4BEF" w:rsidP="004E4BEF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i)</w:t>
      </w:r>
      <w:r w:rsidR="00007F8C" w:rsidRPr="00A91947">
        <w:rPr>
          <w:rFonts w:ascii="Book Antiqua" w:hAnsi="Book Antiqua"/>
        </w:rPr>
        <w:t xml:space="preserve"> </w:t>
      </w:r>
      <w:r w:rsidR="006A43E3" w:rsidRPr="00A91947">
        <w:rPr>
          <w:rFonts w:ascii="Book Antiqua" w:hAnsi="Book Antiqua"/>
        </w:rPr>
        <w:t>Gerçekleştirilen çalışmaların raporlarını hazırla</w:t>
      </w:r>
      <w:r w:rsidR="00221EC8" w:rsidRPr="00A91947">
        <w:rPr>
          <w:rFonts w:ascii="Book Antiqua" w:hAnsi="Book Antiqua"/>
        </w:rPr>
        <w:t>r</w:t>
      </w:r>
      <w:r w:rsidR="006A43E3" w:rsidRPr="00A91947">
        <w:rPr>
          <w:rFonts w:ascii="Book Antiqua" w:hAnsi="Book Antiqua"/>
        </w:rPr>
        <w:t xml:space="preserve"> ve arşiv oluştur</w:t>
      </w:r>
      <w:r w:rsidR="00221EC8" w:rsidRPr="00A91947">
        <w:rPr>
          <w:rFonts w:ascii="Book Antiqua" w:hAnsi="Book Antiqua"/>
        </w:rPr>
        <w:t>ur.</w:t>
      </w:r>
    </w:p>
    <w:p w14:paraId="273BEABB" w14:textId="77777777" w:rsidR="006A43E3" w:rsidRPr="00A91947" w:rsidRDefault="006A43E3" w:rsidP="00234263">
      <w:pPr>
        <w:spacing w:after="0" w:line="360" w:lineRule="auto"/>
        <w:jc w:val="both"/>
        <w:rPr>
          <w:rFonts w:ascii="Book Antiqua" w:hAnsi="Book Antiqua"/>
        </w:rPr>
      </w:pPr>
    </w:p>
    <w:p w14:paraId="0858EB84" w14:textId="25D3B1BC" w:rsidR="006A43E3" w:rsidRPr="00A91947" w:rsidRDefault="0024612E" w:rsidP="00CF4F2C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Mezuniyet Öncesi </w:t>
      </w:r>
      <w:r w:rsidR="006A43E3" w:rsidRPr="00A91947">
        <w:rPr>
          <w:rFonts w:ascii="Book Antiqua" w:hAnsi="Book Antiqua"/>
          <w:b/>
          <w:bCs/>
        </w:rPr>
        <w:t>Tıp Eğitimi Öğrenci Kurulunun Oluşturulması ve Yapısı</w:t>
      </w:r>
    </w:p>
    <w:p w14:paraId="2010E5A6" w14:textId="786E9716" w:rsidR="007F2586" w:rsidRPr="00A91947" w:rsidRDefault="00185F1E" w:rsidP="00CF4F2C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MADDE 6- </w:t>
      </w:r>
      <w:r w:rsidR="0024612E" w:rsidRPr="00A91947">
        <w:rPr>
          <w:rFonts w:ascii="Book Antiqua" w:hAnsi="Book Antiqua"/>
          <w:b/>
          <w:bCs/>
        </w:rPr>
        <w:t xml:space="preserve">Mezuniyet Öncesi </w:t>
      </w:r>
      <w:r w:rsidR="00CF4F2C" w:rsidRPr="00A91947">
        <w:rPr>
          <w:rFonts w:ascii="Book Antiqua" w:hAnsi="Book Antiqua"/>
          <w:b/>
          <w:bCs/>
        </w:rPr>
        <w:t xml:space="preserve">Tıp Eğitimi Öğrenci Kurulunun </w:t>
      </w:r>
      <w:r w:rsidR="000477DE" w:rsidRPr="00A91947">
        <w:rPr>
          <w:rFonts w:ascii="Book Antiqua" w:hAnsi="Book Antiqua"/>
          <w:b/>
          <w:bCs/>
        </w:rPr>
        <w:t>oluşturulması ve yapısı şu şekildedir:</w:t>
      </w:r>
    </w:p>
    <w:p w14:paraId="7E5119AF" w14:textId="62AE46F6" w:rsidR="006A43E3" w:rsidRPr="00A91947" w:rsidRDefault="007F2586" w:rsidP="00CF4F2C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</w:rPr>
        <w:t>a)</w:t>
      </w:r>
      <w:r w:rsidRPr="00A91947">
        <w:rPr>
          <w:rFonts w:ascii="Book Antiqua" w:hAnsi="Book Antiqua"/>
          <w:b/>
          <w:bCs/>
        </w:rPr>
        <w:t xml:space="preserve"> </w:t>
      </w:r>
      <w:r w:rsidR="0024612E" w:rsidRPr="00A91947">
        <w:rPr>
          <w:rFonts w:ascii="Book Antiqua" w:hAnsi="Book Antiqua"/>
        </w:rPr>
        <w:t>Mezuniyet Öncesi</w:t>
      </w:r>
      <w:r w:rsidR="0024612E" w:rsidRPr="00A91947">
        <w:rPr>
          <w:rFonts w:ascii="Book Antiqua" w:hAnsi="Book Antiqua"/>
          <w:b/>
          <w:bCs/>
        </w:rPr>
        <w:t xml:space="preserve"> </w:t>
      </w:r>
      <w:r w:rsidR="00E76DD5" w:rsidRPr="00A91947">
        <w:rPr>
          <w:rFonts w:ascii="Book Antiqua" w:hAnsi="Book Antiqua"/>
        </w:rPr>
        <w:t xml:space="preserve">Tıp Eğitimi Öğrenci Kurulu Muğla Sıtkı Koçman Üniversitesi Tıp Fakültesi öğrencileri tarafından her yıl seçimle belirlenen ve Dekan tarafından görevlendirilen; </w:t>
      </w:r>
      <w:r w:rsidR="005D4D42" w:rsidRPr="00A91947">
        <w:rPr>
          <w:rFonts w:ascii="Book Antiqua" w:hAnsi="Book Antiqua"/>
        </w:rPr>
        <w:t xml:space="preserve">Fakültenin </w:t>
      </w:r>
      <w:r w:rsidR="00E76DD5" w:rsidRPr="00A91947">
        <w:rPr>
          <w:rFonts w:ascii="Book Antiqua" w:hAnsi="Book Antiqua"/>
        </w:rPr>
        <w:t xml:space="preserve">Türkçe ve İngilizce Tıp programı tüm dönemlerinden birer temsilci ve </w:t>
      </w:r>
      <w:r w:rsidR="00500BD7" w:rsidRPr="00A91947">
        <w:rPr>
          <w:rFonts w:ascii="Book Antiqua" w:hAnsi="Book Antiqua"/>
        </w:rPr>
        <w:t xml:space="preserve">temsilci </w:t>
      </w:r>
      <w:r w:rsidR="00E76DD5" w:rsidRPr="00A91947">
        <w:rPr>
          <w:rFonts w:ascii="Book Antiqua" w:hAnsi="Book Antiqua"/>
        </w:rPr>
        <w:t xml:space="preserve">yardımcısı ile Yükseköğretim Kurumları Öğrenci Konseyleri </w:t>
      </w:r>
      <w:r w:rsidR="00185F1E" w:rsidRPr="00A91947">
        <w:rPr>
          <w:rFonts w:ascii="Book Antiqua" w:hAnsi="Book Antiqua"/>
        </w:rPr>
        <w:t>v</w:t>
      </w:r>
      <w:r w:rsidR="00E76DD5" w:rsidRPr="00A91947">
        <w:rPr>
          <w:rFonts w:ascii="Book Antiqua" w:hAnsi="Book Antiqua"/>
        </w:rPr>
        <w:t xml:space="preserve">e Yükseköğretim Kurumları Ulusal Öğrenci Konseyi Yönetmeliği’ne </w:t>
      </w:r>
      <w:r w:rsidR="00185F1E" w:rsidRPr="00A91947">
        <w:rPr>
          <w:rFonts w:ascii="Book Antiqua" w:hAnsi="Book Antiqua"/>
        </w:rPr>
        <w:t xml:space="preserve">göre </w:t>
      </w:r>
      <w:r w:rsidR="00E76DD5" w:rsidRPr="00A91947">
        <w:rPr>
          <w:rFonts w:ascii="Book Antiqua" w:hAnsi="Book Antiqua"/>
        </w:rPr>
        <w:t>seçilen fakülte temsilcisi</w:t>
      </w:r>
      <w:r w:rsidR="00185F1E" w:rsidRPr="00A91947">
        <w:rPr>
          <w:rFonts w:ascii="Book Antiqua" w:hAnsi="Book Antiqua"/>
        </w:rPr>
        <w:t>nden</w:t>
      </w:r>
      <w:r w:rsidR="00E76DD5" w:rsidRPr="00A91947">
        <w:rPr>
          <w:rFonts w:ascii="Book Antiqua" w:hAnsi="Book Antiqua"/>
        </w:rPr>
        <w:t xml:space="preserve"> oluşur.</w:t>
      </w:r>
    </w:p>
    <w:p w14:paraId="5A175792" w14:textId="312F8B85" w:rsidR="007F2586" w:rsidRPr="00A91947" w:rsidRDefault="007F2586" w:rsidP="00CF4F2C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b)</w:t>
      </w:r>
      <w:r w:rsidR="00D9542B" w:rsidRPr="00A91947">
        <w:rPr>
          <w:rFonts w:ascii="Book Antiqua" w:hAnsi="Book Antiqua"/>
        </w:rPr>
        <w:t xml:space="preserve"> </w:t>
      </w:r>
      <w:r w:rsidRPr="00A91947">
        <w:rPr>
          <w:rFonts w:ascii="Book Antiqua" w:hAnsi="Book Antiqua"/>
        </w:rPr>
        <w:t xml:space="preserve">Fakülte temsilcisi dışındaki üyelerin görev süreleri bir üst döneme geçmeleri, yeni eğitim döneminin başlaması veya mezun olmaları ile tamamlanır. </w:t>
      </w:r>
    </w:p>
    <w:p w14:paraId="183F7EF7" w14:textId="7AC6ECE4" w:rsidR="007F2586" w:rsidRPr="00A91947" w:rsidRDefault="007F2586" w:rsidP="00CF4F2C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c) Fakülte temsilcisinin görev süresi Yükseköğretim Kurumları Öğrenci Konseyleri ve Yükseköğretim Kurumları Ulusal Öğrenci Konseyi Yönetmeliği’ne göre belirlenir.</w:t>
      </w:r>
    </w:p>
    <w:p w14:paraId="5D33DF98" w14:textId="059C8487" w:rsidR="00185F1E" w:rsidRPr="00A91947" w:rsidRDefault="00185F1E" w:rsidP="00234263">
      <w:pPr>
        <w:spacing w:after="0" w:line="360" w:lineRule="auto"/>
        <w:ind w:left="360"/>
        <w:jc w:val="both"/>
        <w:rPr>
          <w:rFonts w:ascii="Book Antiqua" w:hAnsi="Book Antiqua"/>
        </w:rPr>
      </w:pPr>
    </w:p>
    <w:p w14:paraId="3F0AF48B" w14:textId="28FBDF8F" w:rsidR="00CC50C0" w:rsidRPr="00A91947" w:rsidRDefault="0024612E" w:rsidP="00D9542B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Mezuniyet Öncesi </w:t>
      </w:r>
      <w:r w:rsidR="00CC50C0" w:rsidRPr="00A91947">
        <w:rPr>
          <w:rFonts w:ascii="Book Antiqua" w:hAnsi="Book Antiqua"/>
          <w:b/>
          <w:bCs/>
        </w:rPr>
        <w:t>Tıp Eğitimi Öğrenci Kurulunun Çalışma Esasları:</w:t>
      </w:r>
    </w:p>
    <w:p w14:paraId="11FBA878" w14:textId="0BBC31CE" w:rsidR="00CC50C0" w:rsidRPr="00A91947" w:rsidRDefault="00CC50C0" w:rsidP="00D9542B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MADDE 7-</w:t>
      </w:r>
      <w:r w:rsidRPr="00A91947">
        <w:rPr>
          <w:rFonts w:ascii="Book Antiqua" w:hAnsi="Book Antiqua"/>
        </w:rPr>
        <w:t xml:space="preserve"> </w:t>
      </w:r>
      <w:r w:rsidR="0024612E" w:rsidRPr="00A91947">
        <w:rPr>
          <w:rFonts w:ascii="Book Antiqua" w:hAnsi="Book Antiqua"/>
          <w:b/>
          <w:bCs/>
        </w:rPr>
        <w:t xml:space="preserve">Mezuniyet Öncesi </w:t>
      </w:r>
      <w:r w:rsidRPr="00A91947">
        <w:rPr>
          <w:rFonts w:ascii="Book Antiqua" w:hAnsi="Book Antiqua"/>
          <w:b/>
          <w:bCs/>
        </w:rPr>
        <w:t xml:space="preserve">Tıp Eğitimi Öğrenci Kurulunun </w:t>
      </w:r>
      <w:r w:rsidR="00D9542B" w:rsidRPr="00A91947">
        <w:rPr>
          <w:rFonts w:ascii="Book Antiqua" w:hAnsi="Book Antiqua"/>
          <w:b/>
          <w:bCs/>
        </w:rPr>
        <w:t>çalışma esasları aşağıdaki gibi belirlenmiştir:</w:t>
      </w:r>
    </w:p>
    <w:p w14:paraId="22543CAF" w14:textId="52E52EA5" w:rsidR="00CC50C0" w:rsidRPr="00A91947" w:rsidRDefault="003C123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a) </w:t>
      </w:r>
      <w:r w:rsidR="003C573F" w:rsidRPr="00A91947">
        <w:rPr>
          <w:rFonts w:ascii="Book Antiqua" w:hAnsi="Book Antiqua"/>
        </w:rPr>
        <w:t xml:space="preserve">Mezuniyet Öncesi Tıp Eğitimi Öğrenci Kurulu eğitim-öğretim dönemi içerisinde her yarıyıl en </w:t>
      </w:r>
      <w:proofErr w:type="gramStart"/>
      <w:r w:rsidR="003C573F" w:rsidRPr="00A91947">
        <w:rPr>
          <w:rFonts w:ascii="Book Antiqua" w:hAnsi="Book Antiqua"/>
        </w:rPr>
        <w:t xml:space="preserve">az </w:t>
      </w:r>
      <w:r w:rsidR="00E06E74" w:rsidRPr="00A91947">
        <w:rPr>
          <w:rFonts w:ascii="Book Antiqua" w:hAnsi="Book Antiqua"/>
        </w:rPr>
        <w:t xml:space="preserve"> bir</w:t>
      </w:r>
      <w:proofErr w:type="gramEnd"/>
      <w:r w:rsidR="00E06E74" w:rsidRPr="00A91947">
        <w:rPr>
          <w:rFonts w:ascii="Book Antiqua" w:hAnsi="Book Antiqua"/>
        </w:rPr>
        <w:t xml:space="preserve"> (</w:t>
      </w:r>
      <w:r w:rsidR="005D4D42" w:rsidRPr="00A91947">
        <w:rPr>
          <w:rFonts w:ascii="Book Antiqua" w:hAnsi="Book Antiqua"/>
        </w:rPr>
        <w:t>1</w:t>
      </w:r>
      <w:r w:rsidR="003C573F" w:rsidRPr="00A91947">
        <w:rPr>
          <w:rFonts w:ascii="Book Antiqua" w:hAnsi="Book Antiqua"/>
        </w:rPr>
        <w:t>) kez toplanır.</w:t>
      </w:r>
      <w:r w:rsidR="008A3544" w:rsidRPr="00A91947">
        <w:rPr>
          <w:rFonts w:ascii="Book Antiqua" w:hAnsi="Book Antiqua"/>
        </w:rPr>
        <w:t xml:space="preserve"> </w:t>
      </w:r>
      <w:r w:rsidR="00DF1A65" w:rsidRPr="00A91947">
        <w:rPr>
          <w:rFonts w:ascii="Book Antiqua" w:hAnsi="Book Antiqua"/>
        </w:rPr>
        <w:t xml:space="preserve">Ayrıca, </w:t>
      </w:r>
      <w:r w:rsidR="0024612E" w:rsidRPr="00A91947">
        <w:rPr>
          <w:rFonts w:ascii="Book Antiqua" w:hAnsi="Book Antiqua"/>
        </w:rPr>
        <w:t xml:space="preserve">Mezuniyet Öncesi </w:t>
      </w:r>
      <w:r w:rsidRPr="00A91947">
        <w:rPr>
          <w:rFonts w:ascii="Book Antiqua" w:hAnsi="Book Antiqua"/>
        </w:rPr>
        <w:t>Tıp</w:t>
      </w:r>
      <w:r w:rsidR="009C4854" w:rsidRPr="00A91947">
        <w:rPr>
          <w:rFonts w:ascii="Book Antiqua" w:hAnsi="Book Antiqua"/>
        </w:rPr>
        <w:t xml:space="preserve"> Eğitimi Öğrenci Kurulu </w:t>
      </w:r>
      <w:r w:rsidR="00CC50C0" w:rsidRPr="00A91947">
        <w:rPr>
          <w:rFonts w:ascii="Book Antiqua" w:hAnsi="Book Antiqua"/>
        </w:rPr>
        <w:t>eğitim-öğretim dönemi içerisinde</w:t>
      </w:r>
      <w:r w:rsidR="003C573F" w:rsidRPr="00A91947">
        <w:rPr>
          <w:rFonts w:ascii="Book Antiqua" w:hAnsi="Book Antiqua"/>
        </w:rPr>
        <w:t xml:space="preserve"> Dekan ve</w:t>
      </w:r>
      <w:r w:rsidR="00302DC3" w:rsidRPr="00A91947">
        <w:rPr>
          <w:rFonts w:ascii="Book Antiqua" w:hAnsi="Book Antiqua"/>
        </w:rPr>
        <w:t>/veya</w:t>
      </w:r>
      <w:r w:rsidR="003C573F" w:rsidRPr="00A91947">
        <w:rPr>
          <w:rFonts w:ascii="Book Antiqua" w:hAnsi="Book Antiqua"/>
        </w:rPr>
        <w:t xml:space="preserve"> dekan yardımcıları</w:t>
      </w:r>
      <w:r w:rsidR="00302DC3" w:rsidRPr="00A91947">
        <w:rPr>
          <w:rFonts w:ascii="Book Antiqua" w:hAnsi="Book Antiqua"/>
        </w:rPr>
        <w:t xml:space="preserve"> ve</w:t>
      </w:r>
      <w:r w:rsidR="003C573F" w:rsidRPr="00A91947">
        <w:rPr>
          <w:rFonts w:ascii="Book Antiqua" w:hAnsi="Book Antiqua"/>
        </w:rPr>
        <w:t xml:space="preserve"> Koordinatörler komisyonu başkanının katılımı ile</w:t>
      </w:r>
      <w:r w:rsidR="00CC50C0" w:rsidRPr="00A91947">
        <w:rPr>
          <w:rFonts w:ascii="Book Antiqua" w:hAnsi="Book Antiqua"/>
        </w:rPr>
        <w:t xml:space="preserve"> her </w:t>
      </w:r>
      <w:r w:rsidR="00E13C22" w:rsidRPr="00A91947">
        <w:rPr>
          <w:rFonts w:ascii="Book Antiqua" w:hAnsi="Book Antiqua"/>
        </w:rPr>
        <w:t xml:space="preserve">dönem </w:t>
      </w:r>
      <w:r w:rsidR="00CC50C0" w:rsidRPr="00A91947">
        <w:rPr>
          <w:rFonts w:ascii="Book Antiqua" w:hAnsi="Book Antiqua"/>
        </w:rPr>
        <w:t>en az bir (1) kez toplanır.</w:t>
      </w:r>
    </w:p>
    <w:p w14:paraId="2943F8C5" w14:textId="666EB210" w:rsidR="00195DDD" w:rsidRPr="00A91947" w:rsidRDefault="004E4BEF" w:rsidP="00195DDD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b</w:t>
      </w:r>
      <w:r w:rsidR="00195DDD" w:rsidRPr="00A91947">
        <w:rPr>
          <w:rFonts w:ascii="Book Antiqua" w:hAnsi="Book Antiqua"/>
        </w:rPr>
        <w:t>) Kurul, seçimlerden sonraki iki</w:t>
      </w:r>
      <w:r w:rsidR="005A4E46" w:rsidRPr="00A91947">
        <w:rPr>
          <w:rFonts w:ascii="Book Antiqua" w:hAnsi="Book Antiqua"/>
        </w:rPr>
        <w:t xml:space="preserve"> (2</w:t>
      </w:r>
      <w:r w:rsidR="00D7171B" w:rsidRPr="00A91947">
        <w:rPr>
          <w:rFonts w:ascii="Book Antiqua" w:hAnsi="Book Antiqua"/>
        </w:rPr>
        <w:t>) hafta</w:t>
      </w:r>
      <w:r w:rsidR="00195DDD" w:rsidRPr="00A91947">
        <w:rPr>
          <w:rFonts w:ascii="Book Antiqua" w:hAnsi="Book Antiqua"/>
        </w:rPr>
        <w:t xml:space="preserve"> içerisinde yapacağı ilk toplantıda</w:t>
      </w:r>
      <w:r w:rsidR="00DF1A65" w:rsidRPr="00A91947">
        <w:rPr>
          <w:rFonts w:ascii="Book Antiqua" w:hAnsi="Book Antiqua"/>
        </w:rPr>
        <w:t>, Yükseköğretim Kurumları Öğrenci Konseyleri ve Yükseköğretim Kurumları Ulusal Öğrenci Konseyi Yönetmeliği’ne uygun olarak Fakülte Öğrenci Temsilcisini seçer. Takiben, Fakülte Öğrenci Temsilcisinin</w:t>
      </w:r>
      <w:r w:rsidR="00195DDD" w:rsidRPr="00A91947">
        <w:rPr>
          <w:rFonts w:ascii="Book Antiqua" w:hAnsi="Book Antiqua"/>
        </w:rPr>
        <w:t xml:space="preserve"> </w:t>
      </w:r>
      <w:r w:rsidR="00DF1A65" w:rsidRPr="00A91947">
        <w:rPr>
          <w:rFonts w:ascii="Book Antiqua" w:hAnsi="Book Antiqua"/>
        </w:rPr>
        <w:t xml:space="preserve">başkanlığında yapılan seçimde </w:t>
      </w:r>
      <w:r w:rsidR="00195DDD" w:rsidRPr="00A91947">
        <w:rPr>
          <w:rFonts w:ascii="Book Antiqua" w:hAnsi="Book Antiqua"/>
        </w:rPr>
        <w:t>Mezuniyet Öncesi Tıp Eğitimi Öğrenci Kurulu başkan yardımcısı ve sekreter</w:t>
      </w:r>
      <w:r w:rsidR="0089696C" w:rsidRPr="00A91947">
        <w:rPr>
          <w:rFonts w:ascii="Book Antiqua" w:hAnsi="Book Antiqua"/>
        </w:rPr>
        <w:t>i</w:t>
      </w:r>
      <w:r w:rsidR="00195DDD" w:rsidRPr="00A91947">
        <w:rPr>
          <w:rFonts w:ascii="Book Antiqua" w:hAnsi="Book Antiqua"/>
        </w:rPr>
        <w:t xml:space="preserve"> </w:t>
      </w:r>
      <w:r w:rsidR="00A9099F" w:rsidRPr="00A91947">
        <w:rPr>
          <w:rFonts w:ascii="Book Antiqua" w:hAnsi="Book Antiqua"/>
        </w:rPr>
        <w:t>için ayrı ayrı seçim yapıl</w:t>
      </w:r>
      <w:r w:rsidR="00BD351A" w:rsidRPr="00A91947">
        <w:rPr>
          <w:rFonts w:ascii="Book Antiqua" w:hAnsi="Book Antiqua"/>
        </w:rPr>
        <w:t>ır.</w:t>
      </w:r>
      <w:r w:rsidR="00A9099F" w:rsidRPr="00A91947">
        <w:rPr>
          <w:rFonts w:ascii="Book Antiqua" w:hAnsi="Book Antiqua"/>
        </w:rPr>
        <w:t xml:space="preserve"> </w:t>
      </w:r>
      <w:r w:rsidR="00195DDD" w:rsidRPr="00A91947">
        <w:rPr>
          <w:rFonts w:ascii="Book Antiqua" w:hAnsi="Book Antiqua"/>
        </w:rPr>
        <w:t xml:space="preserve">Kurul bu toplantıda kendi içinde görev dağılımı yapar ve bir </w:t>
      </w:r>
      <w:r w:rsidR="004D514A" w:rsidRPr="00A91947">
        <w:rPr>
          <w:rFonts w:ascii="Book Antiqua" w:hAnsi="Book Antiqua"/>
        </w:rPr>
        <w:t xml:space="preserve">(1) </w:t>
      </w:r>
      <w:r w:rsidR="00195DDD" w:rsidRPr="00A91947">
        <w:rPr>
          <w:rFonts w:ascii="Book Antiqua" w:hAnsi="Book Antiqua"/>
        </w:rPr>
        <w:t>yıl boyunca bu görev dağılımına göre çalışır.</w:t>
      </w:r>
    </w:p>
    <w:p w14:paraId="2B56B710" w14:textId="3FB1FD48" w:rsidR="00195DDD" w:rsidRPr="00A91947" w:rsidRDefault="004E4BEF" w:rsidP="00195DDD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lastRenderedPageBreak/>
        <w:t>c</w:t>
      </w:r>
      <w:r w:rsidR="00195DDD" w:rsidRPr="00A91947">
        <w:rPr>
          <w:rFonts w:ascii="Book Antiqua" w:hAnsi="Book Antiqua"/>
        </w:rPr>
        <w:t>) Kurul</w:t>
      </w:r>
      <w:r w:rsidR="00DF1A65" w:rsidRPr="00A91947">
        <w:rPr>
          <w:rFonts w:ascii="Book Antiqua" w:hAnsi="Book Antiqua"/>
        </w:rPr>
        <w:t>,</w:t>
      </w:r>
      <w:r w:rsidR="00195DDD" w:rsidRPr="00A91947">
        <w:rPr>
          <w:rFonts w:ascii="Book Antiqua" w:hAnsi="Book Antiqua"/>
        </w:rPr>
        <w:t xml:space="preserve"> her eğitim öğretim dönemi başında eğitim dönemi için belirlenmiş hedeflere göre çalışma planı, iş bölümü ve çalışma takvimi hazırlar.</w:t>
      </w:r>
    </w:p>
    <w:p w14:paraId="3E9EAFCC" w14:textId="66808B2C" w:rsidR="00AA4770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ç</w:t>
      </w:r>
      <w:proofErr w:type="gramEnd"/>
      <w:r w:rsidR="00134B1B" w:rsidRPr="00A91947">
        <w:rPr>
          <w:rFonts w:ascii="Book Antiqua" w:hAnsi="Book Antiqua"/>
        </w:rPr>
        <w:t xml:space="preserve">) </w:t>
      </w:r>
      <w:r w:rsidR="006C7095" w:rsidRPr="00A91947">
        <w:rPr>
          <w:rFonts w:ascii="Book Antiqua" w:hAnsi="Book Antiqua"/>
        </w:rPr>
        <w:t xml:space="preserve">Fakülte Öğrenci Temsilcisi tarafından Kurul üyelerine </w:t>
      </w:r>
      <w:r w:rsidR="00AA4770" w:rsidRPr="00A91947">
        <w:rPr>
          <w:rFonts w:ascii="Book Antiqua" w:hAnsi="Book Antiqua"/>
        </w:rPr>
        <w:t>Kurul olağan toplantı çağrısı gündemle birlikte en az bir</w:t>
      </w:r>
      <w:r w:rsidR="004D514A" w:rsidRPr="00A91947">
        <w:rPr>
          <w:rFonts w:ascii="Book Antiqua" w:hAnsi="Book Antiqua"/>
        </w:rPr>
        <w:t xml:space="preserve"> (1)</w:t>
      </w:r>
      <w:r w:rsidR="00AA4770" w:rsidRPr="00A91947">
        <w:rPr>
          <w:rFonts w:ascii="Book Antiqua" w:hAnsi="Book Antiqua"/>
        </w:rPr>
        <w:t xml:space="preserve"> hafta öncesinden elektronik posta ile bildirilir. </w:t>
      </w:r>
    </w:p>
    <w:p w14:paraId="4FA07691" w14:textId="2A4E9B75" w:rsidR="00AA4770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d</w:t>
      </w:r>
      <w:r w:rsidR="00134B1B" w:rsidRPr="00A91947">
        <w:rPr>
          <w:rFonts w:ascii="Book Antiqua" w:hAnsi="Book Antiqua"/>
        </w:rPr>
        <w:t xml:space="preserve">) </w:t>
      </w:r>
      <w:r w:rsidR="00AA4770" w:rsidRPr="00A91947">
        <w:rPr>
          <w:rFonts w:ascii="Book Antiqua" w:hAnsi="Book Antiqua"/>
        </w:rPr>
        <w:t xml:space="preserve">Gerekli durumlarda </w:t>
      </w:r>
      <w:r w:rsidR="005679A5" w:rsidRPr="00A91947">
        <w:rPr>
          <w:rFonts w:ascii="Book Antiqua" w:hAnsi="Book Antiqua"/>
        </w:rPr>
        <w:t>K</w:t>
      </w:r>
      <w:r w:rsidR="00AA4770" w:rsidRPr="00A91947">
        <w:rPr>
          <w:rFonts w:ascii="Book Antiqua" w:hAnsi="Book Antiqua"/>
        </w:rPr>
        <w:t>oordinatör</w:t>
      </w:r>
      <w:r w:rsidR="005679A5" w:rsidRPr="00A91947">
        <w:rPr>
          <w:rFonts w:ascii="Book Antiqua" w:hAnsi="Book Antiqua"/>
        </w:rPr>
        <w:t xml:space="preserve">ler </w:t>
      </w:r>
      <w:r w:rsidR="00DF1A65" w:rsidRPr="00A91947">
        <w:rPr>
          <w:rFonts w:ascii="Book Antiqua" w:hAnsi="Book Antiqua"/>
        </w:rPr>
        <w:t xml:space="preserve">Komisyonu </w:t>
      </w:r>
      <w:r w:rsidR="005679A5" w:rsidRPr="00A91947">
        <w:rPr>
          <w:rFonts w:ascii="Book Antiqua" w:hAnsi="Book Antiqua"/>
        </w:rPr>
        <w:t>başkanı</w:t>
      </w:r>
      <w:r w:rsidR="00AA4770" w:rsidRPr="00A91947">
        <w:rPr>
          <w:rFonts w:ascii="Book Antiqua" w:hAnsi="Book Antiqua"/>
        </w:rPr>
        <w:t xml:space="preserve">, Kurul üyelerini en az bir </w:t>
      </w:r>
      <w:r w:rsidR="004D514A" w:rsidRPr="00A91947">
        <w:rPr>
          <w:rFonts w:ascii="Book Antiqua" w:hAnsi="Book Antiqua"/>
        </w:rPr>
        <w:t xml:space="preserve">(1) </w:t>
      </w:r>
      <w:r w:rsidR="00AA4770" w:rsidRPr="00A91947">
        <w:rPr>
          <w:rFonts w:ascii="Book Antiqua" w:hAnsi="Book Antiqua"/>
        </w:rPr>
        <w:t>gün öncesinden e-posta veya telefon aracılığıyla</w:t>
      </w:r>
      <w:r w:rsidR="0089696C" w:rsidRPr="00A91947">
        <w:rPr>
          <w:rFonts w:ascii="Book Antiqua" w:hAnsi="Book Antiqua"/>
        </w:rPr>
        <w:t xml:space="preserve"> bildirmek şartı </w:t>
      </w:r>
      <w:r w:rsidR="00964296" w:rsidRPr="00A91947">
        <w:rPr>
          <w:rFonts w:ascii="Book Antiqua" w:hAnsi="Book Antiqua"/>
        </w:rPr>
        <w:t>ile olağanüstü</w:t>
      </w:r>
      <w:r w:rsidR="00AA4770" w:rsidRPr="00A91947">
        <w:rPr>
          <w:rFonts w:ascii="Book Antiqua" w:hAnsi="Book Antiqua"/>
        </w:rPr>
        <w:t xml:space="preserve"> toplantıya çağırabilir. </w:t>
      </w:r>
    </w:p>
    <w:p w14:paraId="19A026EE" w14:textId="780259E0" w:rsidR="00AA4770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e</w:t>
      </w:r>
      <w:r w:rsidR="00134B1B" w:rsidRPr="00A91947">
        <w:rPr>
          <w:rFonts w:ascii="Book Antiqua" w:hAnsi="Book Antiqua"/>
        </w:rPr>
        <w:t xml:space="preserve">) </w:t>
      </w:r>
      <w:r w:rsidR="00AA4770" w:rsidRPr="00A91947">
        <w:rPr>
          <w:rFonts w:ascii="Book Antiqua" w:hAnsi="Book Antiqua"/>
        </w:rPr>
        <w:t>Fakülte Öğrenci Temsilcisi kendi inisiyatifiyle ya da en az üç</w:t>
      </w:r>
      <w:r w:rsidR="00E565E2" w:rsidRPr="00A91947">
        <w:rPr>
          <w:rFonts w:ascii="Book Antiqua" w:hAnsi="Book Antiqua"/>
        </w:rPr>
        <w:t xml:space="preserve"> (3)</w:t>
      </w:r>
      <w:r w:rsidR="00AA4770" w:rsidRPr="00A91947">
        <w:rPr>
          <w:rFonts w:ascii="Book Antiqua" w:hAnsi="Book Antiqua"/>
        </w:rPr>
        <w:t xml:space="preserve"> üyenin talebiyle </w:t>
      </w:r>
      <w:r w:rsidR="0035021A" w:rsidRPr="00A91947">
        <w:rPr>
          <w:rFonts w:ascii="Book Antiqua" w:hAnsi="Book Antiqua"/>
        </w:rPr>
        <w:t>kuru</w:t>
      </w:r>
      <w:r w:rsidR="006C7095" w:rsidRPr="00A91947">
        <w:rPr>
          <w:rFonts w:ascii="Book Antiqua" w:hAnsi="Book Antiqua"/>
        </w:rPr>
        <w:t xml:space="preserve">lu </w:t>
      </w:r>
      <w:r w:rsidR="0035021A" w:rsidRPr="00A91947">
        <w:rPr>
          <w:rFonts w:ascii="Book Antiqua" w:hAnsi="Book Antiqua"/>
        </w:rPr>
        <w:t xml:space="preserve">olağanüstü toplantıya çağırabilir. </w:t>
      </w:r>
    </w:p>
    <w:p w14:paraId="3BB26A6D" w14:textId="7789CE08" w:rsidR="002920BF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f</w:t>
      </w:r>
      <w:r w:rsidR="009C4854" w:rsidRPr="00A91947">
        <w:rPr>
          <w:rFonts w:ascii="Book Antiqua" w:hAnsi="Book Antiqua"/>
        </w:rPr>
        <w:t xml:space="preserve">) </w:t>
      </w:r>
      <w:r w:rsidR="002920BF" w:rsidRPr="00A91947">
        <w:rPr>
          <w:rFonts w:ascii="Book Antiqua" w:hAnsi="Book Antiqua"/>
        </w:rPr>
        <w:t xml:space="preserve">Kurul toplantıları üyelerin salt çoğunluğunun katılımı ile yapılır. Eğer salt çoğunluk sağlanamaz ise, toplantı bir </w:t>
      </w:r>
      <w:r w:rsidR="009F47CB" w:rsidRPr="00A91947">
        <w:rPr>
          <w:rFonts w:ascii="Book Antiqua" w:hAnsi="Book Antiqua"/>
        </w:rPr>
        <w:t xml:space="preserve">(1) </w:t>
      </w:r>
      <w:r w:rsidR="002920BF" w:rsidRPr="00A91947">
        <w:rPr>
          <w:rFonts w:ascii="Book Antiqua" w:hAnsi="Book Antiqua"/>
        </w:rPr>
        <w:t xml:space="preserve">sonraki haftaya ertelenir, bu toplantıda </w:t>
      </w:r>
      <w:r w:rsidR="00D136C3" w:rsidRPr="00A91947">
        <w:rPr>
          <w:rFonts w:ascii="Book Antiqua" w:hAnsi="Book Antiqua"/>
        </w:rPr>
        <w:t>salt</w:t>
      </w:r>
      <w:r w:rsidR="002920BF" w:rsidRPr="00A91947">
        <w:rPr>
          <w:rFonts w:ascii="Book Antiqua" w:hAnsi="Book Antiqua"/>
        </w:rPr>
        <w:t xml:space="preserve"> çoğunluk aranmaz. </w:t>
      </w:r>
    </w:p>
    <w:p w14:paraId="1A551359" w14:textId="04D44D7E" w:rsidR="0054370A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g</w:t>
      </w:r>
      <w:r w:rsidR="00F30022" w:rsidRPr="00A91947">
        <w:rPr>
          <w:rFonts w:ascii="Book Antiqua" w:hAnsi="Book Antiqua"/>
        </w:rPr>
        <w:t>) Toplantıya</w:t>
      </w:r>
      <w:r w:rsidR="002920BF" w:rsidRPr="00A91947">
        <w:rPr>
          <w:rFonts w:ascii="Book Antiqua" w:hAnsi="Book Antiqua"/>
        </w:rPr>
        <w:t xml:space="preserve"> Fakülte Öğrenci Temsilcisi başkanlık eder, Fakülte temsilcisinin katılamadığı durumlarda </w:t>
      </w:r>
      <w:r w:rsidR="000477DE" w:rsidRPr="00A91947">
        <w:rPr>
          <w:rFonts w:ascii="Book Antiqua" w:hAnsi="Book Antiqua"/>
        </w:rPr>
        <w:t>Mezuniyet Öncesi Tıp Eğitimi Öğrenci Kurulu</w:t>
      </w:r>
      <w:r w:rsidR="002920BF" w:rsidRPr="00A91947">
        <w:rPr>
          <w:rFonts w:ascii="Book Antiqua" w:hAnsi="Book Antiqua"/>
        </w:rPr>
        <w:t xml:space="preserve"> Başkan Yardımcısı toplantıyı yürütür.</w:t>
      </w:r>
    </w:p>
    <w:p w14:paraId="6519FB35" w14:textId="1F0C0C60" w:rsidR="003D1BF7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h</w:t>
      </w:r>
      <w:r w:rsidR="0054370A" w:rsidRPr="00A91947">
        <w:rPr>
          <w:rFonts w:ascii="Book Antiqua" w:hAnsi="Book Antiqua"/>
        </w:rPr>
        <w:t xml:space="preserve">) </w:t>
      </w:r>
      <w:r w:rsidR="00F628D8" w:rsidRPr="00A91947">
        <w:rPr>
          <w:rFonts w:ascii="Book Antiqua" w:hAnsi="Book Antiqua"/>
        </w:rPr>
        <w:t>Kararlar, toplantıya katılan üyelerin salt çoğunluğu ile alınır. Oyların eşitliği halinde başkanın kullandığı oy yönünde çoğunluk sağlanmış sayılır.</w:t>
      </w:r>
      <w:r w:rsidR="003D1BF7" w:rsidRPr="00A91947">
        <w:rPr>
          <w:rFonts w:ascii="Book Antiqua" w:hAnsi="Book Antiqua"/>
        </w:rPr>
        <w:t xml:space="preserve"> </w:t>
      </w:r>
    </w:p>
    <w:p w14:paraId="74FCA52F" w14:textId="33726DC3" w:rsidR="00173860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ı</w:t>
      </w:r>
      <w:r w:rsidR="00134B1B" w:rsidRPr="00A91947">
        <w:rPr>
          <w:rFonts w:ascii="Book Antiqua" w:hAnsi="Book Antiqua"/>
        </w:rPr>
        <w:t xml:space="preserve">) </w:t>
      </w:r>
      <w:r w:rsidR="003D1BF7" w:rsidRPr="00A91947">
        <w:rPr>
          <w:rFonts w:ascii="Book Antiqua" w:hAnsi="Book Antiqua"/>
        </w:rPr>
        <w:t xml:space="preserve">Kurul üyeleri, Kurul toplantılarına bizzat katılmak durumundadırlar. Yerlerine temsilci gönderemezler. </w:t>
      </w:r>
    </w:p>
    <w:p w14:paraId="21E40182" w14:textId="5464705C" w:rsidR="00F628D8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i</w:t>
      </w:r>
      <w:r w:rsidR="00F628D8" w:rsidRPr="00A91947">
        <w:rPr>
          <w:rFonts w:ascii="Book Antiqua" w:hAnsi="Book Antiqua"/>
        </w:rPr>
        <w:t xml:space="preserve">) </w:t>
      </w:r>
      <w:r w:rsidR="00173860" w:rsidRPr="00A91947">
        <w:rPr>
          <w:rFonts w:ascii="Book Antiqua" w:hAnsi="Book Antiqua"/>
        </w:rPr>
        <w:t>Üyelerin salt çoğunluğunun onayıyla kurul dışından kişiler toplantılara davet edilebilir</w:t>
      </w:r>
      <w:r w:rsidR="005679A5" w:rsidRPr="00A91947">
        <w:rPr>
          <w:rFonts w:ascii="Book Antiqua" w:hAnsi="Book Antiqua"/>
        </w:rPr>
        <w:t>.</w:t>
      </w:r>
      <w:r w:rsidR="00173860" w:rsidRPr="00A91947">
        <w:rPr>
          <w:rFonts w:ascii="Book Antiqua" w:hAnsi="Book Antiqua"/>
        </w:rPr>
        <w:t xml:space="preserve"> </w:t>
      </w:r>
      <w:r w:rsidR="00F628D8" w:rsidRPr="00A91947">
        <w:rPr>
          <w:rFonts w:ascii="Book Antiqua" w:hAnsi="Book Antiqua"/>
        </w:rPr>
        <w:t>Kurul çalışmalarının devamlılığını sağlamak üzere eski kurul üyeleri de toplantılara davet ed</w:t>
      </w:r>
      <w:r w:rsidR="007F2586" w:rsidRPr="00A91947">
        <w:rPr>
          <w:rFonts w:ascii="Book Antiqua" w:hAnsi="Book Antiqua"/>
        </w:rPr>
        <w:t>ile</w:t>
      </w:r>
      <w:r w:rsidR="00F628D8" w:rsidRPr="00A91947">
        <w:rPr>
          <w:rFonts w:ascii="Book Antiqua" w:hAnsi="Book Antiqua"/>
        </w:rPr>
        <w:t>bilir.</w:t>
      </w:r>
      <w:r w:rsidR="00DC1FDE" w:rsidRPr="00A91947">
        <w:rPr>
          <w:rFonts w:ascii="Book Antiqua" w:hAnsi="Book Antiqua"/>
        </w:rPr>
        <w:t xml:space="preserve"> Davet edilen kişiler oylamada bulunamaz ve oy kullanamaz.</w:t>
      </w:r>
    </w:p>
    <w:p w14:paraId="1FB2AD75" w14:textId="23B458BB" w:rsidR="007F2586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j</w:t>
      </w:r>
      <w:r w:rsidR="00185F1E" w:rsidRPr="00A91947">
        <w:rPr>
          <w:rFonts w:ascii="Book Antiqua" w:hAnsi="Book Antiqua"/>
        </w:rPr>
        <w:t>)</w:t>
      </w:r>
      <w:r w:rsidR="002051EB" w:rsidRPr="00A91947">
        <w:rPr>
          <w:rFonts w:ascii="Book Antiqua" w:hAnsi="Book Antiqua"/>
        </w:rPr>
        <w:t xml:space="preserve"> </w:t>
      </w:r>
      <w:r w:rsidR="009C4854" w:rsidRPr="00A91947">
        <w:rPr>
          <w:rFonts w:ascii="Book Antiqua" w:hAnsi="Book Antiqua"/>
        </w:rPr>
        <w:t xml:space="preserve">Alınan kararlar bir tutanak ile kayda geçirilir. </w:t>
      </w:r>
      <w:r w:rsidR="00185F1E" w:rsidRPr="00A91947">
        <w:rPr>
          <w:rFonts w:ascii="Book Antiqua" w:hAnsi="Book Antiqua"/>
        </w:rPr>
        <w:t>Kararlar üyeler tarafından imzalanır.</w:t>
      </w:r>
    </w:p>
    <w:p w14:paraId="491CD79E" w14:textId="24AEAB5A" w:rsidR="00185F1E" w:rsidRPr="00A91947" w:rsidRDefault="001A1A37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k</w:t>
      </w:r>
      <w:r w:rsidR="002051EB" w:rsidRPr="00A91947">
        <w:rPr>
          <w:rFonts w:ascii="Book Antiqua" w:hAnsi="Book Antiqua"/>
        </w:rPr>
        <w:t>) Toplantılarda</w:t>
      </w:r>
      <w:r w:rsidR="00185F1E" w:rsidRPr="00A91947">
        <w:rPr>
          <w:rFonts w:ascii="Book Antiqua" w:hAnsi="Book Antiqua"/>
        </w:rPr>
        <w:t xml:space="preserve"> alınan kararlar </w:t>
      </w:r>
      <w:r w:rsidR="00970D24" w:rsidRPr="00A91947">
        <w:rPr>
          <w:rFonts w:ascii="Book Antiqua" w:hAnsi="Book Antiqua"/>
        </w:rPr>
        <w:t xml:space="preserve">Koordinatörler </w:t>
      </w:r>
      <w:r w:rsidR="00871A11" w:rsidRPr="00A91947">
        <w:rPr>
          <w:rFonts w:ascii="Book Antiqua" w:hAnsi="Book Antiqua"/>
        </w:rPr>
        <w:t xml:space="preserve">Komisyonu </w:t>
      </w:r>
      <w:r w:rsidR="00970D24" w:rsidRPr="00A91947">
        <w:rPr>
          <w:rFonts w:ascii="Book Antiqua" w:hAnsi="Book Antiqua"/>
        </w:rPr>
        <w:t>başkanına sunulur</w:t>
      </w:r>
      <w:r w:rsidR="00A0450B" w:rsidRPr="00A91947">
        <w:rPr>
          <w:rFonts w:ascii="Book Antiqua" w:hAnsi="Book Antiqua"/>
        </w:rPr>
        <w:t>.</w:t>
      </w:r>
      <w:r w:rsidR="00970D24" w:rsidRPr="00A91947">
        <w:rPr>
          <w:rFonts w:ascii="Book Antiqua" w:hAnsi="Book Antiqua"/>
        </w:rPr>
        <w:t xml:space="preserve"> </w:t>
      </w:r>
      <w:r w:rsidR="00EF2303" w:rsidRPr="00A91947">
        <w:rPr>
          <w:rFonts w:ascii="Book Antiqua" w:hAnsi="Book Antiqua"/>
        </w:rPr>
        <w:t>Ayrıca k</w:t>
      </w:r>
      <w:r w:rsidR="000477DE" w:rsidRPr="00A91947">
        <w:rPr>
          <w:rFonts w:ascii="Book Antiqua" w:hAnsi="Book Antiqua"/>
        </w:rPr>
        <w:t>urul başkanı kurul toplantı tutanaklarını arşivlenmesi için dekanlığa gönderir.</w:t>
      </w:r>
    </w:p>
    <w:p w14:paraId="16416288" w14:textId="2E92ABB7" w:rsidR="007F2586" w:rsidRPr="00A91947" w:rsidRDefault="004E4BEF" w:rsidP="00D9542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l</w:t>
      </w:r>
      <w:r w:rsidR="007F2586" w:rsidRPr="00A91947">
        <w:rPr>
          <w:rFonts w:ascii="Book Antiqua" w:hAnsi="Book Antiqua"/>
        </w:rPr>
        <w:t>) Her eğitim öğretim dönemi sonunda kurul tarafından eğitim-öğretim yılındaki</w:t>
      </w:r>
      <w:r w:rsidR="00D239F8" w:rsidRPr="00A91947">
        <w:rPr>
          <w:rFonts w:ascii="Book Antiqua" w:hAnsi="Book Antiqua"/>
        </w:rPr>
        <w:t xml:space="preserve"> </w:t>
      </w:r>
      <w:r w:rsidR="007F2586" w:rsidRPr="00A91947">
        <w:rPr>
          <w:rFonts w:ascii="Book Antiqua" w:hAnsi="Book Antiqua"/>
        </w:rPr>
        <w:t xml:space="preserve">faaliyetlere ilişkin değerlendirme yapılır. Bu kapsamda bir rapor hazırlanarak </w:t>
      </w:r>
      <w:r w:rsidR="00195DDD" w:rsidRPr="00A91947">
        <w:rPr>
          <w:rFonts w:ascii="Book Antiqua" w:hAnsi="Book Antiqua"/>
        </w:rPr>
        <w:t xml:space="preserve">Koordinatörler </w:t>
      </w:r>
      <w:r w:rsidR="00871A11" w:rsidRPr="00A91947">
        <w:rPr>
          <w:rFonts w:ascii="Book Antiqua" w:hAnsi="Book Antiqua"/>
        </w:rPr>
        <w:t xml:space="preserve">Komisyonuna </w:t>
      </w:r>
      <w:r w:rsidR="007F2586" w:rsidRPr="00A91947">
        <w:rPr>
          <w:rFonts w:ascii="Book Antiqua" w:hAnsi="Book Antiqua"/>
        </w:rPr>
        <w:t>sunulur.</w:t>
      </w:r>
    </w:p>
    <w:p w14:paraId="2DBD1E87" w14:textId="4BD26219" w:rsidR="007F2586" w:rsidRPr="00A91947" w:rsidRDefault="004E4BEF" w:rsidP="00134B1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m</w:t>
      </w:r>
      <w:r w:rsidR="007F2586" w:rsidRPr="00A91947">
        <w:rPr>
          <w:rFonts w:ascii="Book Antiqua" w:hAnsi="Book Antiqua"/>
        </w:rPr>
        <w:t xml:space="preserve">) </w:t>
      </w:r>
      <w:r w:rsidR="0089696C" w:rsidRPr="00A91947">
        <w:rPr>
          <w:rFonts w:ascii="Book Antiqua" w:hAnsi="Book Antiqua"/>
        </w:rPr>
        <w:t xml:space="preserve">Dekanlığın talep etmesi durumunda </w:t>
      </w:r>
      <w:r w:rsidR="007F2586" w:rsidRPr="00A91947">
        <w:rPr>
          <w:rFonts w:ascii="Book Antiqua" w:hAnsi="Book Antiqua"/>
        </w:rPr>
        <w:t>Genişletilmiş akademik kurulda</w:t>
      </w:r>
      <w:r w:rsidR="00871A11" w:rsidRPr="00A91947">
        <w:rPr>
          <w:rFonts w:ascii="Book Antiqua" w:hAnsi="Book Antiqua"/>
        </w:rPr>
        <w:t>,</w:t>
      </w:r>
      <w:r w:rsidR="007F2586" w:rsidRPr="00A91947">
        <w:rPr>
          <w:rFonts w:ascii="Book Antiqua" w:hAnsi="Book Antiqua"/>
        </w:rPr>
        <w:t xml:space="preserve"> </w:t>
      </w:r>
      <w:r w:rsidR="00871A11" w:rsidRPr="00A91947">
        <w:rPr>
          <w:rFonts w:ascii="Book Antiqua" w:hAnsi="Book Antiqua"/>
        </w:rPr>
        <w:t xml:space="preserve">Mezuniyet Öncesi Tıp Eğitimi Öğrenci Kurulu </w:t>
      </w:r>
      <w:r w:rsidR="007F2586" w:rsidRPr="00A91947">
        <w:rPr>
          <w:rFonts w:ascii="Book Antiqua" w:hAnsi="Book Antiqua"/>
        </w:rPr>
        <w:t>tarafından gerçekleştirilen faaliyetlere</w:t>
      </w:r>
      <w:r w:rsidR="00D239F8" w:rsidRPr="00A91947">
        <w:rPr>
          <w:rFonts w:ascii="Book Antiqua" w:hAnsi="Book Antiqua"/>
        </w:rPr>
        <w:t xml:space="preserve"> </w:t>
      </w:r>
      <w:r w:rsidR="007F2586" w:rsidRPr="00A91947">
        <w:rPr>
          <w:rFonts w:ascii="Book Antiqua" w:hAnsi="Book Antiqua"/>
        </w:rPr>
        <w:t>ilişkin öğretim elemanlarına</w:t>
      </w:r>
      <w:r w:rsidR="0089696C" w:rsidRPr="00A91947">
        <w:rPr>
          <w:rFonts w:ascii="Book Antiqua" w:hAnsi="Book Antiqua"/>
        </w:rPr>
        <w:t xml:space="preserve"> </w:t>
      </w:r>
      <w:r w:rsidR="007F2586" w:rsidRPr="00A91947">
        <w:rPr>
          <w:rFonts w:ascii="Book Antiqua" w:hAnsi="Book Antiqua"/>
        </w:rPr>
        <w:t>sunum yapılır.</w:t>
      </w:r>
    </w:p>
    <w:p w14:paraId="184E86C2" w14:textId="181ABCF2" w:rsidR="002051EB" w:rsidRPr="00A91947" w:rsidRDefault="004E4BEF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n</w:t>
      </w:r>
      <w:r w:rsidR="002051EB" w:rsidRPr="00A91947">
        <w:rPr>
          <w:rFonts w:ascii="Book Antiqua" w:hAnsi="Book Antiqua"/>
        </w:rPr>
        <w:t>)</w:t>
      </w:r>
      <w:r w:rsidR="00641E0E" w:rsidRPr="00A91947">
        <w:rPr>
          <w:rFonts w:ascii="Book Antiqua" w:hAnsi="Book Antiqua"/>
        </w:rPr>
        <w:t xml:space="preserve"> </w:t>
      </w:r>
      <w:r w:rsidR="007F2586" w:rsidRPr="00A91947">
        <w:rPr>
          <w:rFonts w:ascii="Book Antiqua" w:hAnsi="Book Antiqua"/>
        </w:rPr>
        <w:t>Her eğitim öğretim dönemi sonunda kurul tarafından geribildirimler</w:t>
      </w:r>
      <w:r w:rsidR="00871A11" w:rsidRPr="00A91947">
        <w:rPr>
          <w:rFonts w:ascii="Book Antiqua" w:hAnsi="Book Antiqua"/>
        </w:rPr>
        <w:t xml:space="preserve"> </w:t>
      </w:r>
      <w:r w:rsidR="007F2586" w:rsidRPr="00A91947">
        <w:rPr>
          <w:rFonts w:ascii="Book Antiqua" w:hAnsi="Book Antiqua"/>
        </w:rPr>
        <w:t xml:space="preserve">de dikkate alınarak Türkçe Tıp ve İngilizce Tıp </w:t>
      </w:r>
      <w:r w:rsidR="00871A11" w:rsidRPr="00A91947">
        <w:rPr>
          <w:rFonts w:ascii="Book Antiqua" w:hAnsi="Book Antiqua"/>
        </w:rPr>
        <w:t xml:space="preserve">Programları Program Değerlendirme </w:t>
      </w:r>
      <w:r w:rsidR="007F2586" w:rsidRPr="00A91947">
        <w:rPr>
          <w:rFonts w:ascii="Book Antiqua" w:hAnsi="Book Antiqua"/>
        </w:rPr>
        <w:t xml:space="preserve">ve </w:t>
      </w:r>
      <w:r w:rsidR="00871A11" w:rsidRPr="00A91947">
        <w:rPr>
          <w:rFonts w:ascii="Book Antiqua" w:hAnsi="Book Antiqua"/>
        </w:rPr>
        <w:t xml:space="preserve">Geliştirme Raporları </w:t>
      </w:r>
      <w:r w:rsidR="007F2586" w:rsidRPr="00A91947">
        <w:rPr>
          <w:rFonts w:ascii="Book Antiqua" w:hAnsi="Book Antiqua"/>
        </w:rPr>
        <w:t>için öneriler ha</w:t>
      </w:r>
      <w:r w:rsidR="006C7095" w:rsidRPr="00A91947">
        <w:rPr>
          <w:rFonts w:ascii="Book Antiqua" w:hAnsi="Book Antiqua"/>
        </w:rPr>
        <w:t>zırlanır. Hazırlanan öneriler</w:t>
      </w:r>
      <w:r w:rsidR="007F2586" w:rsidRPr="00A91947">
        <w:rPr>
          <w:rFonts w:ascii="Book Antiqua" w:hAnsi="Book Antiqua"/>
        </w:rPr>
        <w:t xml:space="preserve"> Koordinatörler Komisyonuna sunulur</w:t>
      </w:r>
      <w:r w:rsidR="006C7095" w:rsidRPr="00A91947">
        <w:rPr>
          <w:rFonts w:ascii="Book Antiqua" w:hAnsi="Book Antiqua"/>
        </w:rPr>
        <w:t>.</w:t>
      </w:r>
    </w:p>
    <w:p w14:paraId="769A8D20" w14:textId="6D252A18" w:rsidR="007F2586" w:rsidRPr="00A91947" w:rsidRDefault="004E4BEF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lastRenderedPageBreak/>
        <w:t>o</w:t>
      </w:r>
      <w:r w:rsidR="002051EB" w:rsidRPr="00A91947">
        <w:rPr>
          <w:rFonts w:ascii="Book Antiqua" w:hAnsi="Book Antiqua"/>
        </w:rPr>
        <w:t>)</w:t>
      </w:r>
      <w:r w:rsidR="00641E0E" w:rsidRPr="00A91947">
        <w:rPr>
          <w:rFonts w:ascii="Book Antiqua" w:hAnsi="Book Antiqua"/>
        </w:rPr>
        <w:t xml:space="preserve"> </w:t>
      </w:r>
      <w:r w:rsidR="007F2586" w:rsidRPr="00A91947">
        <w:rPr>
          <w:rFonts w:ascii="Book Antiqua" w:hAnsi="Book Antiqua"/>
        </w:rPr>
        <w:t xml:space="preserve">Kurul </w:t>
      </w:r>
      <w:r w:rsidR="005C3E95" w:rsidRPr="00A91947">
        <w:rPr>
          <w:rFonts w:ascii="Book Antiqua" w:hAnsi="Book Antiqua"/>
        </w:rPr>
        <w:t>usul ve esaslardaki</w:t>
      </w:r>
      <w:r w:rsidR="007F2586" w:rsidRPr="00A91947">
        <w:rPr>
          <w:rFonts w:ascii="Book Antiqua" w:hAnsi="Book Antiqua"/>
        </w:rPr>
        <w:t xml:space="preserve"> amaçlar</w:t>
      </w:r>
      <w:r w:rsidR="005C3E95" w:rsidRPr="00A91947">
        <w:rPr>
          <w:rFonts w:ascii="Book Antiqua" w:hAnsi="Book Antiqua"/>
        </w:rPr>
        <w:t>ı</w:t>
      </w:r>
      <w:r w:rsidR="007F2586" w:rsidRPr="00A91947">
        <w:rPr>
          <w:rFonts w:ascii="Book Antiqua" w:hAnsi="Book Antiqua"/>
        </w:rPr>
        <w:t xml:space="preserve"> içi</w:t>
      </w:r>
      <w:r w:rsidR="006C7095" w:rsidRPr="00A91947">
        <w:rPr>
          <w:rFonts w:ascii="Book Antiqua" w:hAnsi="Book Antiqua"/>
        </w:rPr>
        <w:t>n</w:t>
      </w:r>
      <w:r w:rsidR="007F2586" w:rsidRPr="00A91947">
        <w:rPr>
          <w:rFonts w:ascii="Book Antiqua" w:hAnsi="Book Antiqua"/>
        </w:rPr>
        <w:t xml:space="preserve"> çalışmalarını yürütmek amacıyla alt çalışma grupları kurabilir. Kurul, kurulan alt grupların çalışma amaç ve hedeflerini belirler, Dekanlığa sunar.</w:t>
      </w:r>
      <w:r w:rsidR="002051EB" w:rsidRPr="00A91947">
        <w:rPr>
          <w:rFonts w:ascii="Book Antiqua" w:hAnsi="Book Antiqua"/>
        </w:rPr>
        <w:t xml:space="preserve"> Dekanlık onayı ile alt çalışma grupları çalışmalarına başlarlar. </w:t>
      </w:r>
    </w:p>
    <w:p w14:paraId="4841B6A1" w14:textId="6F606384" w:rsidR="002920BF" w:rsidRPr="00A91947" w:rsidRDefault="004E4BEF" w:rsidP="00234263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ö</w:t>
      </w:r>
      <w:proofErr w:type="gramEnd"/>
      <w:r w:rsidR="002920BF" w:rsidRPr="00A91947">
        <w:rPr>
          <w:rFonts w:ascii="Book Antiqua" w:hAnsi="Book Antiqua"/>
        </w:rPr>
        <w:t>) Toplantılarda alınan kararlar ve tutanaklar ile hazırlanacak bütün raporlar fakülte kamuoyuna açıktır.</w:t>
      </w:r>
    </w:p>
    <w:p w14:paraId="784F257B" w14:textId="77777777" w:rsidR="0079636B" w:rsidRPr="00A91947" w:rsidRDefault="0079636B" w:rsidP="00234263">
      <w:pPr>
        <w:spacing w:after="0" w:line="360" w:lineRule="auto"/>
        <w:jc w:val="both"/>
        <w:rPr>
          <w:rFonts w:ascii="Book Antiqua" w:hAnsi="Book Antiqua"/>
        </w:rPr>
      </w:pPr>
    </w:p>
    <w:p w14:paraId="5EAE0BEB" w14:textId="6FAB8D4F" w:rsidR="0079636B" w:rsidRPr="00A91947" w:rsidRDefault="0024612E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Mezuniyet Öncesi </w:t>
      </w:r>
      <w:r w:rsidR="0079636B" w:rsidRPr="00A91947">
        <w:rPr>
          <w:rFonts w:ascii="Book Antiqua" w:hAnsi="Book Antiqua"/>
          <w:b/>
          <w:bCs/>
        </w:rPr>
        <w:t>Tıp Eğitimi Öğrenci Kurulu Başkanı</w:t>
      </w:r>
    </w:p>
    <w:p w14:paraId="6FF9AF07" w14:textId="330AC586" w:rsidR="0079636B" w:rsidRPr="00A91947" w:rsidRDefault="0079636B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8-</w:t>
      </w:r>
      <w:r w:rsidRPr="00A91947">
        <w:rPr>
          <w:rFonts w:ascii="Book Antiqua" w:hAnsi="Book Antiqua"/>
        </w:rPr>
        <w:t xml:space="preserve"> Üniversite Öğrenci Konseyi'nde Tıp Fakültesini temsil etmek üzere</w:t>
      </w:r>
      <w:r w:rsidR="00970D24" w:rsidRPr="00A91947">
        <w:rPr>
          <w:rFonts w:ascii="Book Antiqua" w:hAnsi="Book Antiqua"/>
        </w:rPr>
        <w:t xml:space="preserve"> Yükseköğretim Kurumları Öğrenci Konseyleri ve Yükseköğretim Kurumları Ulusal Öğrenci Konseyi Yönetmeliği ve</w:t>
      </w:r>
      <w:r w:rsidRPr="00A91947">
        <w:rPr>
          <w:rFonts w:ascii="Book Antiqua" w:hAnsi="Book Antiqua"/>
        </w:rPr>
        <w:t xml:space="preserve"> ilgili yasal mevzuata göre seçilen Fakülte Temsilcisi </w:t>
      </w:r>
      <w:r w:rsidR="0024612E" w:rsidRPr="00A91947">
        <w:rPr>
          <w:rFonts w:ascii="Book Antiqua" w:hAnsi="Book Antiqua"/>
        </w:rPr>
        <w:t xml:space="preserve">Mezuniyet Öncesi </w:t>
      </w:r>
      <w:r w:rsidR="00970D24" w:rsidRPr="00A91947">
        <w:rPr>
          <w:rFonts w:ascii="Book Antiqua" w:hAnsi="Book Antiqua"/>
        </w:rPr>
        <w:t>Tıp Eğitimi Öğrenci Kurulu</w:t>
      </w:r>
      <w:r w:rsidRPr="00A91947">
        <w:rPr>
          <w:rFonts w:ascii="Book Antiqua" w:hAnsi="Book Antiqua"/>
        </w:rPr>
        <w:t xml:space="preserve"> Başkanlığı görevini yürütür.</w:t>
      </w:r>
    </w:p>
    <w:p w14:paraId="7478D84C" w14:textId="77777777" w:rsidR="00BA1DA8" w:rsidRPr="00A91947" w:rsidRDefault="00BA1DA8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</w:p>
    <w:p w14:paraId="147F0E08" w14:textId="0719665E" w:rsidR="0079636B" w:rsidRPr="00A91947" w:rsidRDefault="0079636B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 xml:space="preserve">Madde </w:t>
      </w:r>
      <w:r w:rsidR="00970D24" w:rsidRPr="00A91947">
        <w:rPr>
          <w:rFonts w:ascii="Book Antiqua" w:hAnsi="Book Antiqua"/>
          <w:b/>
          <w:bCs/>
        </w:rPr>
        <w:t>9</w:t>
      </w:r>
      <w:r w:rsidRPr="00A91947">
        <w:rPr>
          <w:rFonts w:ascii="Book Antiqua" w:hAnsi="Book Antiqua"/>
          <w:b/>
          <w:bCs/>
        </w:rPr>
        <w:t>-</w:t>
      </w:r>
      <w:r w:rsidRPr="00A91947">
        <w:rPr>
          <w:rFonts w:ascii="Book Antiqua" w:hAnsi="Book Antiqua"/>
        </w:rPr>
        <w:t xml:space="preserve"> </w:t>
      </w:r>
      <w:r w:rsidR="0024612E" w:rsidRPr="00A91947">
        <w:rPr>
          <w:rFonts w:ascii="Book Antiqua" w:hAnsi="Book Antiqua"/>
          <w:b/>
          <w:bCs/>
        </w:rPr>
        <w:t xml:space="preserve">Mezuniyet Öncesi </w:t>
      </w:r>
      <w:r w:rsidR="00970D24" w:rsidRPr="00A91947">
        <w:rPr>
          <w:rFonts w:ascii="Book Antiqua" w:hAnsi="Book Antiqua"/>
          <w:b/>
          <w:bCs/>
        </w:rPr>
        <w:t>Tıp Eğitimi Öğrenci Kurulu Başkanı</w:t>
      </w:r>
      <w:r w:rsidRPr="00A91947">
        <w:rPr>
          <w:rFonts w:ascii="Book Antiqua" w:hAnsi="Book Antiqua"/>
          <w:b/>
          <w:bCs/>
        </w:rPr>
        <w:t xml:space="preserve"> görevleri aşağıda</w:t>
      </w:r>
      <w:r w:rsidR="00970D24" w:rsidRPr="00A91947">
        <w:rPr>
          <w:rFonts w:ascii="Book Antiqua" w:hAnsi="Book Antiqua"/>
          <w:b/>
          <w:bCs/>
        </w:rPr>
        <w:t xml:space="preserve"> belirtilmiştir</w:t>
      </w:r>
      <w:r w:rsidR="00EF2303" w:rsidRPr="00A91947">
        <w:rPr>
          <w:rFonts w:ascii="Book Antiqua" w:hAnsi="Book Antiqua"/>
          <w:b/>
          <w:bCs/>
        </w:rPr>
        <w:t>:</w:t>
      </w:r>
    </w:p>
    <w:p w14:paraId="5727BD52" w14:textId="2D7E9F51" w:rsidR="00A0450B" w:rsidRPr="00A91947" w:rsidRDefault="00A0450B" w:rsidP="00C3222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a)</w:t>
      </w:r>
      <w:r w:rsidR="0024612E" w:rsidRPr="00A91947">
        <w:rPr>
          <w:rFonts w:ascii="Book Antiqua" w:hAnsi="Book Antiqua"/>
        </w:rPr>
        <w:t xml:space="preserve"> Mezuniyet Öncesi</w:t>
      </w:r>
      <w:r w:rsidR="00C32229" w:rsidRPr="00A91947">
        <w:rPr>
          <w:rFonts w:ascii="Book Antiqua" w:hAnsi="Book Antiqua"/>
        </w:rPr>
        <w:t xml:space="preserve"> </w:t>
      </w:r>
      <w:r w:rsidRPr="00A91947">
        <w:rPr>
          <w:rFonts w:ascii="Book Antiqua" w:hAnsi="Book Antiqua"/>
        </w:rPr>
        <w:t>Tıp Eğitimi Öğrenci Kurulu toplantılarının gündemini belirle</w:t>
      </w:r>
      <w:r w:rsidR="002603B5" w:rsidRPr="00A91947">
        <w:rPr>
          <w:rFonts w:ascii="Book Antiqua" w:hAnsi="Book Antiqua"/>
        </w:rPr>
        <w:t>r</w:t>
      </w:r>
      <w:r w:rsidRPr="00A91947">
        <w:rPr>
          <w:rFonts w:ascii="Book Antiqua" w:hAnsi="Book Antiqua"/>
        </w:rPr>
        <w:t xml:space="preserve"> ve bu toplantılara başkanlı</w:t>
      </w:r>
      <w:r w:rsidR="00D74E30" w:rsidRPr="00A91947">
        <w:rPr>
          <w:rFonts w:ascii="Book Antiqua" w:hAnsi="Book Antiqua"/>
        </w:rPr>
        <w:t>k</w:t>
      </w:r>
      <w:r w:rsidR="00C32229" w:rsidRPr="00A91947">
        <w:rPr>
          <w:rFonts w:ascii="Book Antiqua" w:hAnsi="Book Antiqua"/>
        </w:rPr>
        <w:t xml:space="preserve"> </w:t>
      </w:r>
      <w:r w:rsidRPr="00A91947">
        <w:rPr>
          <w:rFonts w:ascii="Book Antiqua" w:hAnsi="Book Antiqua"/>
        </w:rPr>
        <w:t>yap</w:t>
      </w:r>
      <w:r w:rsidR="00DE227D" w:rsidRPr="00A91947">
        <w:rPr>
          <w:rFonts w:ascii="Book Antiqua" w:hAnsi="Book Antiqua"/>
        </w:rPr>
        <w:t>ar.</w:t>
      </w:r>
    </w:p>
    <w:p w14:paraId="2A96D638" w14:textId="63899DAC" w:rsidR="00A0450B" w:rsidRPr="00A91947" w:rsidRDefault="00A0450B" w:rsidP="00C3222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b)</w:t>
      </w:r>
      <w:r w:rsidR="00C32229" w:rsidRPr="00A91947">
        <w:rPr>
          <w:rFonts w:ascii="Book Antiqua" w:hAnsi="Book Antiqua"/>
        </w:rPr>
        <w:t xml:space="preserve"> </w:t>
      </w:r>
      <w:r w:rsidR="0024612E" w:rsidRPr="00A91947">
        <w:rPr>
          <w:rFonts w:ascii="Book Antiqua" w:hAnsi="Book Antiqua"/>
        </w:rPr>
        <w:t xml:space="preserve">Mezuniyet Öncesi </w:t>
      </w:r>
      <w:r w:rsidRPr="00A91947">
        <w:rPr>
          <w:rFonts w:ascii="Book Antiqua" w:hAnsi="Book Antiqua"/>
        </w:rPr>
        <w:t>Tıp Eğitimi Öğrenci Kurulu tarafından alınan kararların duyurulmasını sağla</w:t>
      </w:r>
      <w:r w:rsidR="00DE227D" w:rsidRPr="00A91947">
        <w:rPr>
          <w:rFonts w:ascii="Book Antiqua" w:hAnsi="Book Antiqua"/>
        </w:rPr>
        <w:t>r</w:t>
      </w:r>
      <w:r w:rsidRPr="00A91947">
        <w:rPr>
          <w:rFonts w:ascii="Book Antiqua" w:hAnsi="Book Antiqua"/>
        </w:rPr>
        <w:t xml:space="preserve"> ve uygulanmasını izle</w:t>
      </w:r>
      <w:r w:rsidR="00DE227D" w:rsidRPr="00A91947">
        <w:rPr>
          <w:rFonts w:ascii="Book Antiqua" w:hAnsi="Book Antiqua"/>
        </w:rPr>
        <w:t>r.</w:t>
      </w:r>
    </w:p>
    <w:p w14:paraId="77A4FD9A" w14:textId="6C4605E0" w:rsidR="00A0450B" w:rsidRPr="00A91947" w:rsidRDefault="00A0450B" w:rsidP="00C3222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c)</w:t>
      </w:r>
      <w:r w:rsidR="00C32229" w:rsidRPr="00A91947">
        <w:rPr>
          <w:rFonts w:ascii="Book Antiqua" w:hAnsi="Book Antiqua"/>
        </w:rPr>
        <w:t xml:space="preserve"> </w:t>
      </w:r>
      <w:r w:rsidRPr="00A91947">
        <w:rPr>
          <w:rFonts w:ascii="Book Antiqua" w:hAnsi="Book Antiqua"/>
        </w:rPr>
        <w:t>Öğrenciler ile ilgili konuların görüşülmesi sırasında davet üzerine Fakülte Yönetim Kurulu/Fakülte Kurulu</w:t>
      </w:r>
      <w:r w:rsidR="00374B55" w:rsidRPr="00A91947">
        <w:rPr>
          <w:rFonts w:ascii="Book Antiqua" w:hAnsi="Book Antiqua"/>
        </w:rPr>
        <w:t>/Akademik Kurul</w:t>
      </w:r>
      <w:r w:rsidRPr="00A91947">
        <w:rPr>
          <w:rFonts w:ascii="Book Antiqua" w:hAnsi="Book Antiqua"/>
        </w:rPr>
        <w:t xml:space="preserve"> toplantılarına yasal mevzuata uygun biçimde katıl</w:t>
      </w:r>
      <w:r w:rsidR="00DE227D" w:rsidRPr="00A91947">
        <w:rPr>
          <w:rFonts w:ascii="Book Antiqua" w:hAnsi="Book Antiqua"/>
        </w:rPr>
        <w:t>ır.</w:t>
      </w:r>
    </w:p>
    <w:p w14:paraId="1A42B279" w14:textId="47083D1F" w:rsidR="00D617F9" w:rsidRPr="00A91947" w:rsidRDefault="00D3310E" w:rsidP="00234263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ç</w:t>
      </w:r>
      <w:proofErr w:type="gramEnd"/>
      <w:r w:rsidR="00A0450B" w:rsidRPr="00A91947">
        <w:rPr>
          <w:rFonts w:ascii="Book Antiqua" w:hAnsi="Book Antiqua"/>
        </w:rPr>
        <w:t>)</w:t>
      </w:r>
      <w:r w:rsidR="00C32229" w:rsidRPr="00A91947">
        <w:rPr>
          <w:rFonts w:ascii="Book Antiqua" w:hAnsi="Book Antiqua"/>
        </w:rPr>
        <w:t xml:space="preserve"> </w:t>
      </w:r>
      <w:r w:rsidR="00A0450B" w:rsidRPr="00A91947">
        <w:rPr>
          <w:rFonts w:ascii="Book Antiqua" w:hAnsi="Book Antiqua"/>
        </w:rPr>
        <w:t>Fakülte öğrencilerini ulusal ve uluslararası öğrenci etkinliklerinde temsil e</w:t>
      </w:r>
      <w:r w:rsidR="00DE227D" w:rsidRPr="00A91947">
        <w:rPr>
          <w:rFonts w:ascii="Book Antiqua" w:hAnsi="Book Antiqua"/>
        </w:rPr>
        <w:t>der.</w:t>
      </w:r>
    </w:p>
    <w:p w14:paraId="0E290D60" w14:textId="03163EBE" w:rsidR="00E871E3" w:rsidRPr="00A91947" w:rsidRDefault="00E871E3" w:rsidP="00E871E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d) Öğrenci konseyi organlarının aldığı kararları Fakültede duyurmak ve uygulamalarını izle</w:t>
      </w:r>
      <w:r w:rsidR="00DE227D" w:rsidRPr="00A91947">
        <w:rPr>
          <w:rFonts w:ascii="Book Antiqua" w:hAnsi="Book Antiqua"/>
        </w:rPr>
        <w:t>r.</w:t>
      </w:r>
    </w:p>
    <w:p w14:paraId="1A8D8FE9" w14:textId="2284BB3F" w:rsidR="00E871E3" w:rsidRPr="00A91947" w:rsidRDefault="00374B55" w:rsidP="00E871E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e</w:t>
      </w:r>
      <w:r w:rsidR="00E871E3" w:rsidRPr="00A91947">
        <w:rPr>
          <w:rFonts w:ascii="Book Antiqua" w:hAnsi="Book Antiqua"/>
        </w:rPr>
        <w:t xml:space="preserve">) </w:t>
      </w:r>
      <w:r w:rsidRPr="00A91947">
        <w:rPr>
          <w:rFonts w:ascii="Book Antiqua" w:hAnsi="Book Antiqua"/>
        </w:rPr>
        <w:t>Fakültenin</w:t>
      </w:r>
      <w:r w:rsidR="00E871E3" w:rsidRPr="00A91947">
        <w:rPr>
          <w:rFonts w:ascii="Book Antiqua" w:hAnsi="Book Antiqua"/>
        </w:rPr>
        <w:t xml:space="preserve"> öğrenci sorunlarını belirlemek ve bunların çözümü için öğrenci</w:t>
      </w:r>
      <w:r w:rsidRPr="00A91947">
        <w:rPr>
          <w:rFonts w:ascii="Book Antiqua" w:hAnsi="Book Antiqua"/>
        </w:rPr>
        <w:t xml:space="preserve"> </w:t>
      </w:r>
      <w:r w:rsidR="00E871E3" w:rsidRPr="00A91947">
        <w:rPr>
          <w:rFonts w:ascii="Book Antiqua" w:hAnsi="Book Antiqua"/>
        </w:rPr>
        <w:t>konseyinin ve yükseköğretim kurumunun ilgili yönetim organlarına ilet</w:t>
      </w:r>
      <w:r w:rsidR="00DE227D" w:rsidRPr="00A91947">
        <w:rPr>
          <w:rFonts w:ascii="Book Antiqua" w:hAnsi="Book Antiqua"/>
        </w:rPr>
        <w:t xml:space="preserve">ir. </w:t>
      </w:r>
    </w:p>
    <w:p w14:paraId="666D3865" w14:textId="099CDDD4" w:rsidR="00BA1DA8" w:rsidRPr="00A91947" w:rsidRDefault="00E871E3" w:rsidP="00E871E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f) </w:t>
      </w:r>
      <w:r w:rsidR="00374B55" w:rsidRPr="00A91947">
        <w:rPr>
          <w:rFonts w:ascii="Book Antiqua" w:hAnsi="Book Antiqua"/>
        </w:rPr>
        <w:t>Ö</w:t>
      </w:r>
      <w:r w:rsidRPr="00A91947">
        <w:rPr>
          <w:rFonts w:ascii="Book Antiqua" w:hAnsi="Book Antiqua"/>
        </w:rPr>
        <w:t>ğrenciler</w:t>
      </w:r>
      <w:r w:rsidR="00374B55" w:rsidRPr="00A91947">
        <w:rPr>
          <w:rFonts w:ascii="Book Antiqua" w:hAnsi="Book Antiqua"/>
        </w:rPr>
        <w:t xml:space="preserve"> </w:t>
      </w:r>
      <w:r w:rsidRPr="00A91947">
        <w:rPr>
          <w:rFonts w:ascii="Book Antiqua" w:hAnsi="Book Antiqua"/>
        </w:rPr>
        <w:t>arasında iletişimi geliştirmek için çalışmalar yap</w:t>
      </w:r>
      <w:r w:rsidR="00DE227D" w:rsidRPr="00A91947">
        <w:rPr>
          <w:rFonts w:ascii="Book Antiqua" w:hAnsi="Book Antiqua"/>
        </w:rPr>
        <w:t>ar.</w:t>
      </w:r>
    </w:p>
    <w:p w14:paraId="61F6C742" w14:textId="13E86890" w:rsidR="00C92788" w:rsidRPr="00A91947" w:rsidRDefault="00C92788" w:rsidP="00E871E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g) Kurul Başkan ve üyeleri Dekanla Söyleşi toplantılarına katılır.</w:t>
      </w:r>
    </w:p>
    <w:p w14:paraId="7D4FF787" w14:textId="77777777" w:rsidR="00374B55" w:rsidRPr="00A91947" w:rsidRDefault="00374B55" w:rsidP="00E871E3">
      <w:pPr>
        <w:spacing w:after="0" w:line="360" w:lineRule="auto"/>
        <w:jc w:val="both"/>
        <w:rPr>
          <w:rFonts w:ascii="Book Antiqua" w:hAnsi="Book Antiqua"/>
        </w:rPr>
      </w:pPr>
    </w:p>
    <w:p w14:paraId="11B05FCB" w14:textId="095B9106" w:rsidR="00D617F9" w:rsidRPr="00A91947" w:rsidRDefault="0024612E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Mezuniyet Öncesi </w:t>
      </w:r>
      <w:r w:rsidR="00D617F9" w:rsidRPr="00A91947">
        <w:rPr>
          <w:rFonts w:ascii="Book Antiqua" w:hAnsi="Book Antiqua"/>
          <w:b/>
          <w:bCs/>
        </w:rPr>
        <w:t>Tıp Eğitimi Öğrenci Kurulu Başkan Yardımcısı</w:t>
      </w:r>
    </w:p>
    <w:p w14:paraId="24AA3D16" w14:textId="2EB9C98E" w:rsidR="00D617F9" w:rsidRPr="00A91947" w:rsidRDefault="00D617F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 xml:space="preserve">Madde 10- </w:t>
      </w:r>
      <w:r w:rsidRPr="00A91947">
        <w:rPr>
          <w:rFonts w:ascii="Book Antiqua" w:hAnsi="Book Antiqua"/>
        </w:rPr>
        <w:t xml:space="preserve">Dönem Temsilcileri seçiminden sonra yapılan ilk </w:t>
      </w:r>
      <w:r w:rsidR="00166F99" w:rsidRPr="00A91947">
        <w:rPr>
          <w:rFonts w:ascii="Book Antiqua" w:hAnsi="Book Antiqua"/>
        </w:rPr>
        <w:t xml:space="preserve">Mezuniyet Öncesi </w:t>
      </w:r>
      <w:r w:rsidRPr="00A91947">
        <w:rPr>
          <w:rFonts w:ascii="Book Antiqua" w:hAnsi="Book Antiqua"/>
        </w:rPr>
        <w:t xml:space="preserve">Tıp Eğitimi Öğrenci Kurulu toplantısında, Kurul üyeleri içlerinden </w:t>
      </w:r>
      <w:r w:rsidR="00496779" w:rsidRPr="00A91947">
        <w:rPr>
          <w:rFonts w:ascii="Book Antiqua" w:hAnsi="Book Antiqua"/>
        </w:rPr>
        <w:t xml:space="preserve">en yüksek oyu alan kişiyi </w:t>
      </w:r>
      <w:r w:rsidR="00166F99" w:rsidRPr="00A91947">
        <w:rPr>
          <w:rFonts w:ascii="Book Antiqua" w:hAnsi="Book Antiqua"/>
        </w:rPr>
        <w:t xml:space="preserve">Mezuniyet Öncesi </w:t>
      </w:r>
      <w:r w:rsidRPr="00A91947">
        <w:rPr>
          <w:rFonts w:ascii="Book Antiqua" w:hAnsi="Book Antiqua"/>
        </w:rPr>
        <w:t>Tıp Eğitimi Öğrenci Kurulu Başkan Yardımcısı olarak seçer.</w:t>
      </w:r>
    </w:p>
    <w:p w14:paraId="60C0B297" w14:textId="77777777" w:rsidR="00BA1DA8" w:rsidRPr="00A91947" w:rsidRDefault="00BA1DA8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</w:p>
    <w:p w14:paraId="4058EEEE" w14:textId="5B0EC5A2" w:rsidR="00D617F9" w:rsidRPr="00A91947" w:rsidRDefault="00D617F9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lastRenderedPageBreak/>
        <w:t>Madde 11-</w:t>
      </w:r>
      <w:r w:rsidR="00166F99" w:rsidRPr="00A91947">
        <w:rPr>
          <w:rFonts w:ascii="Book Antiqua" w:hAnsi="Book Antiqua"/>
        </w:rPr>
        <w:t xml:space="preserve"> </w:t>
      </w:r>
      <w:r w:rsidR="00166F99" w:rsidRPr="00A91947">
        <w:rPr>
          <w:rFonts w:ascii="Book Antiqua" w:hAnsi="Book Antiqua"/>
          <w:b/>
          <w:bCs/>
        </w:rPr>
        <w:t>Mezuniyet Öncesi</w:t>
      </w:r>
      <w:r w:rsidRPr="00A91947">
        <w:rPr>
          <w:rFonts w:ascii="Book Antiqua" w:hAnsi="Book Antiqua"/>
          <w:b/>
          <w:bCs/>
        </w:rPr>
        <w:t xml:space="preserve"> </w:t>
      </w:r>
      <w:r w:rsidRPr="00A91947">
        <w:rPr>
          <w:rFonts w:ascii="Book Antiqua" w:hAnsi="Book Antiqua"/>
        </w:rPr>
        <w:t xml:space="preserve">Tıp </w:t>
      </w:r>
      <w:r w:rsidRPr="00A91947">
        <w:rPr>
          <w:rFonts w:ascii="Book Antiqua" w:hAnsi="Book Antiqua"/>
          <w:b/>
          <w:bCs/>
        </w:rPr>
        <w:t>Eğitimi Öğrenci Kurulu Başkan Yardımcısı Görevleri şunlardır:</w:t>
      </w:r>
    </w:p>
    <w:p w14:paraId="33F5E65D" w14:textId="092ED582" w:rsidR="00D617F9" w:rsidRPr="00A91947" w:rsidRDefault="00D617F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 xml:space="preserve">a) </w:t>
      </w:r>
      <w:r w:rsidR="00166F99" w:rsidRPr="00A91947">
        <w:rPr>
          <w:rFonts w:ascii="Book Antiqua" w:hAnsi="Book Antiqua"/>
        </w:rPr>
        <w:t>Mezuniyet Öncesi</w:t>
      </w:r>
      <w:r w:rsidR="00166F99" w:rsidRPr="00A91947">
        <w:rPr>
          <w:rFonts w:ascii="Book Antiqua" w:hAnsi="Book Antiqua"/>
          <w:b/>
          <w:bCs/>
        </w:rPr>
        <w:t xml:space="preserve"> </w:t>
      </w:r>
      <w:r w:rsidRPr="00A91947">
        <w:rPr>
          <w:rFonts w:ascii="Book Antiqua" w:hAnsi="Book Antiqua"/>
        </w:rPr>
        <w:t>Tıp Eğitimi Öğrenci Kurulu başkanının bulunmadığı zamanlarda veya başkanın gerekli gördüğü durumlarda onun yerine görev yürütür.</w:t>
      </w:r>
    </w:p>
    <w:p w14:paraId="7D65D33B" w14:textId="4D72328E" w:rsidR="00D617F9" w:rsidRPr="00A91947" w:rsidRDefault="00D617F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b) Çalışma </w:t>
      </w:r>
      <w:r w:rsidR="006C7095" w:rsidRPr="00A91947">
        <w:rPr>
          <w:rFonts w:ascii="Book Antiqua" w:hAnsi="Book Antiqua"/>
        </w:rPr>
        <w:t>g</w:t>
      </w:r>
      <w:r w:rsidRPr="00A91947">
        <w:rPr>
          <w:rFonts w:ascii="Book Antiqua" w:hAnsi="Book Antiqua"/>
        </w:rPr>
        <w:t>ruplarının işleyişini takip eder ve koordinasyonlarını sağlar.</w:t>
      </w:r>
    </w:p>
    <w:p w14:paraId="6E7FCBB1" w14:textId="77777777" w:rsidR="00D617F9" w:rsidRPr="00A91947" w:rsidRDefault="00D617F9" w:rsidP="00234263">
      <w:pPr>
        <w:spacing w:after="0" w:line="360" w:lineRule="auto"/>
        <w:jc w:val="both"/>
        <w:rPr>
          <w:rFonts w:ascii="Book Antiqua" w:hAnsi="Book Antiqua"/>
        </w:rPr>
      </w:pPr>
    </w:p>
    <w:p w14:paraId="7D7D4E66" w14:textId="60074984" w:rsidR="00D617F9" w:rsidRPr="00A91947" w:rsidRDefault="00166F99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Mezuniyet Öncesi </w:t>
      </w:r>
      <w:r w:rsidR="00D617F9" w:rsidRPr="00A91947">
        <w:rPr>
          <w:rFonts w:ascii="Book Antiqua" w:hAnsi="Book Antiqua"/>
          <w:b/>
          <w:bCs/>
        </w:rPr>
        <w:t>Tıp Eğitimi Öğrenci Kurulu Sekreteri</w:t>
      </w:r>
    </w:p>
    <w:p w14:paraId="3F52FA92" w14:textId="0B373B34" w:rsidR="00D617F9" w:rsidRPr="00A91947" w:rsidRDefault="00D617F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12-</w:t>
      </w:r>
      <w:r w:rsidRPr="00A91947">
        <w:rPr>
          <w:rFonts w:ascii="Book Antiqua" w:hAnsi="Book Antiqua"/>
        </w:rPr>
        <w:t xml:space="preserve"> Dönem Temsilcileri seçiminden sonra yapılan ilk </w:t>
      </w:r>
      <w:r w:rsidR="00166F99" w:rsidRPr="00A91947">
        <w:rPr>
          <w:rFonts w:ascii="Book Antiqua" w:hAnsi="Book Antiqua"/>
        </w:rPr>
        <w:t xml:space="preserve">Mezuniyet Öncesi </w:t>
      </w:r>
      <w:r w:rsidRPr="00A91947">
        <w:rPr>
          <w:rFonts w:ascii="Book Antiqua" w:hAnsi="Book Antiqua"/>
        </w:rPr>
        <w:t xml:space="preserve">Tıp Eğitimi Öğrenci Kurulu toplantısında, Kurul üyeleri içlerinden </w:t>
      </w:r>
      <w:r w:rsidR="00752499" w:rsidRPr="00A91947">
        <w:rPr>
          <w:rFonts w:ascii="Book Antiqua" w:hAnsi="Book Antiqua"/>
        </w:rPr>
        <w:t xml:space="preserve">en çok oy alan üyeyi </w:t>
      </w:r>
      <w:r w:rsidR="00166F99" w:rsidRPr="00A91947">
        <w:rPr>
          <w:rFonts w:ascii="Book Antiqua" w:hAnsi="Book Antiqua"/>
        </w:rPr>
        <w:t xml:space="preserve">Mezuniyet Öncesi </w:t>
      </w:r>
      <w:r w:rsidRPr="00A91947">
        <w:rPr>
          <w:rFonts w:ascii="Book Antiqua" w:hAnsi="Book Antiqua"/>
        </w:rPr>
        <w:t>Tıp Eğitimi Öğrenci Kurulu Sekreteri olarak seçerler.</w:t>
      </w:r>
    </w:p>
    <w:p w14:paraId="43ABB489" w14:textId="77777777" w:rsidR="00BA1DA8" w:rsidRPr="00A91947" w:rsidRDefault="00BA1DA8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</w:p>
    <w:p w14:paraId="023A6AEE" w14:textId="5B90236B" w:rsidR="00D617F9" w:rsidRPr="00A91947" w:rsidRDefault="00D617F9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Madde 13- </w:t>
      </w:r>
      <w:r w:rsidR="00166F99" w:rsidRPr="00A91947">
        <w:rPr>
          <w:rFonts w:ascii="Book Antiqua" w:hAnsi="Book Antiqua"/>
          <w:b/>
          <w:bCs/>
        </w:rPr>
        <w:t xml:space="preserve">Mezuniyet Öncesi </w:t>
      </w:r>
      <w:r w:rsidRPr="00A91947">
        <w:rPr>
          <w:rFonts w:ascii="Book Antiqua" w:hAnsi="Book Antiqua"/>
          <w:b/>
          <w:bCs/>
        </w:rPr>
        <w:t>Tıp Eğitimi Öğrenci Kurulu Sekreterinin Görevleri şunlardır:</w:t>
      </w:r>
    </w:p>
    <w:p w14:paraId="1EFC9F3B" w14:textId="1636A8B6" w:rsidR="00D617F9" w:rsidRPr="00A91947" w:rsidRDefault="003A06F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a) Kurul</w:t>
      </w:r>
      <w:r w:rsidR="00D617F9" w:rsidRPr="00A91947">
        <w:rPr>
          <w:rFonts w:ascii="Book Antiqua" w:hAnsi="Book Antiqua"/>
        </w:rPr>
        <w:t xml:space="preserve"> toplantılarının raporlarını hazırlar ve arşiv oluşturur.</w:t>
      </w:r>
    </w:p>
    <w:p w14:paraId="5C755387" w14:textId="047EA7EC" w:rsidR="00D617F9" w:rsidRPr="00A91947" w:rsidRDefault="003A06F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b) Gerçekleştirilen</w:t>
      </w:r>
      <w:r w:rsidR="00D617F9" w:rsidRPr="00A91947">
        <w:rPr>
          <w:rFonts w:ascii="Book Antiqua" w:hAnsi="Book Antiqua"/>
        </w:rPr>
        <w:t xml:space="preserve"> çalışmaların raporlarını hazırlar ve arşiv oluşturur.</w:t>
      </w:r>
    </w:p>
    <w:p w14:paraId="5FC465F1" w14:textId="336ACE02" w:rsidR="00D617F9" w:rsidRPr="00A91947" w:rsidRDefault="00D617F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c) </w:t>
      </w:r>
      <w:r w:rsidR="00D74E30" w:rsidRPr="00A91947">
        <w:rPr>
          <w:rFonts w:ascii="Book Antiqua" w:hAnsi="Book Antiqua"/>
        </w:rPr>
        <w:t xml:space="preserve">Dekanlığa ve </w:t>
      </w:r>
      <w:r w:rsidRPr="00A91947">
        <w:rPr>
          <w:rFonts w:ascii="Book Antiqua" w:hAnsi="Book Antiqua"/>
        </w:rPr>
        <w:t>Koordinatörler Komisyonuna sunulacak raporları hazırlar.</w:t>
      </w:r>
    </w:p>
    <w:p w14:paraId="18C9448C" w14:textId="7C57688D" w:rsidR="003A06F5" w:rsidRPr="00A91947" w:rsidRDefault="003A06F5" w:rsidP="00234263">
      <w:pPr>
        <w:spacing w:after="0" w:line="360" w:lineRule="auto"/>
        <w:jc w:val="both"/>
        <w:rPr>
          <w:rFonts w:ascii="Book Antiqua" w:hAnsi="Book Antiqua"/>
        </w:rPr>
      </w:pPr>
    </w:p>
    <w:p w14:paraId="34F8BA45" w14:textId="2704033E" w:rsidR="003A06F5" w:rsidRPr="00A91947" w:rsidRDefault="003A06F5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Dönem Temsilcileri ve Yardımcısı</w:t>
      </w:r>
      <w:r w:rsidRPr="00A91947">
        <w:rPr>
          <w:rFonts w:ascii="Book Antiqua" w:hAnsi="Book Antiqua"/>
          <w:b/>
          <w:bCs/>
        </w:rPr>
        <w:tab/>
      </w:r>
    </w:p>
    <w:p w14:paraId="4052EFAF" w14:textId="54CF469C" w:rsidR="003A06F5" w:rsidRPr="00A91947" w:rsidRDefault="00F65FA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1</w:t>
      </w:r>
      <w:r w:rsidR="00C32229" w:rsidRPr="00A91947">
        <w:rPr>
          <w:rFonts w:ascii="Book Antiqua" w:hAnsi="Book Antiqua"/>
          <w:b/>
          <w:bCs/>
        </w:rPr>
        <w:t>4</w:t>
      </w:r>
      <w:r w:rsidRPr="00A91947">
        <w:rPr>
          <w:rFonts w:ascii="Book Antiqua" w:hAnsi="Book Antiqua"/>
          <w:b/>
          <w:bCs/>
        </w:rPr>
        <w:t>-</w:t>
      </w:r>
      <w:r w:rsidRPr="00A91947">
        <w:rPr>
          <w:rFonts w:ascii="Book Antiqua" w:hAnsi="Book Antiqua"/>
        </w:rPr>
        <w:t xml:space="preserve"> </w:t>
      </w:r>
      <w:r w:rsidR="00CE2CAF" w:rsidRPr="00A91947">
        <w:rPr>
          <w:rFonts w:ascii="Book Antiqua" w:hAnsi="Book Antiqua"/>
        </w:rPr>
        <w:t xml:space="preserve">Türkçe ve İngilizce Tıp Programlarındaki </w:t>
      </w:r>
      <w:r w:rsidR="003A06F5" w:rsidRPr="00A91947">
        <w:rPr>
          <w:rFonts w:ascii="Book Antiqua" w:hAnsi="Book Antiqua"/>
        </w:rPr>
        <w:t xml:space="preserve">her dönem için, eğitim-öğretim yılı başlangıcında o döneme ait öğrenciler tarafından seçilen ve o dönemi, Tıp Fakültesi </w:t>
      </w:r>
      <w:r w:rsidR="00752499" w:rsidRPr="00A91947">
        <w:rPr>
          <w:rFonts w:ascii="Book Antiqua" w:hAnsi="Book Antiqua"/>
        </w:rPr>
        <w:t xml:space="preserve">Mezuniyet Öncesi Tıp Eğitimi Öğrenci Kurulunda </w:t>
      </w:r>
      <w:r w:rsidR="003A06F5" w:rsidRPr="00A91947">
        <w:rPr>
          <w:rFonts w:ascii="Book Antiqua" w:hAnsi="Book Antiqua"/>
        </w:rPr>
        <w:t xml:space="preserve">temsil eden bir </w:t>
      </w:r>
      <w:r w:rsidR="005A4E46" w:rsidRPr="00A91947">
        <w:rPr>
          <w:rFonts w:ascii="Book Antiqua" w:hAnsi="Book Antiqua"/>
        </w:rPr>
        <w:t xml:space="preserve">(1) </w:t>
      </w:r>
      <w:r w:rsidR="003A06F5" w:rsidRPr="00A91947">
        <w:rPr>
          <w:rFonts w:ascii="Book Antiqua" w:hAnsi="Book Antiqua"/>
        </w:rPr>
        <w:t xml:space="preserve">temsilci ve </w:t>
      </w:r>
      <w:r w:rsidR="00D7171B" w:rsidRPr="00A91947">
        <w:rPr>
          <w:rFonts w:ascii="Book Antiqua" w:hAnsi="Book Antiqua"/>
        </w:rPr>
        <w:t xml:space="preserve">bir (1) temsilci </w:t>
      </w:r>
      <w:r w:rsidR="003A06F5" w:rsidRPr="00A91947">
        <w:rPr>
          <w:rFonts w:ascii="Book Antiqua" w:hAnsi="Book Antiqua"/>
        </w:rPr>
        <w:t>yardımcısından oluşur.</w:t>
      </w:r>
    </w:p>
    <w:p w14:paraId="1B4DAFA2" w14:textId="77777777" w:rsidR="00BA1DA8" w:rsidRPr="00A91947" w:rsidRDefault="00BA1DA8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</w:p>
    <w:p w14:paraId="0A8BC1C6" w14:textId="2D39BE7E" w:rsidR="00F65FA5" w:rsidRPr="00A91947" w:rsidRDefault="00F65FA5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Madde 1</w:t>
      </w:r>
      <w:r w:rsidR="00C32229" w:rsidRPr="00A91947">
        <w:rPr>
          <w:rFonts w:ascii="Book Antiqua" w:hAnsi="Book Antiqua"/>
          <w:b/>
          <w:bCs/>
        </w:rPr>
        <w:t>5</w:t>
      </w:r>
      <w:r w:rsidRPr="00A91947">
        <w:rPr>
          <w:rFonts w:ascii="Book Antiqua" w:hAnsi="Book Antiqua"/>
          <w:b/>
          <w:bCs/>
        </w:rPr>
        <w:t>- Dönem Temsilcisi ve Ya</w:t>
      </w:r>
      <w:r w:rsidR="00931FE4" w:rsidRPr="00A91947">
        <w:rPr>
          <w:rFonts w:ascii="Book Antiqua" w:hAnsi="Book Antiqua"/>
          <w:b/>
          <w:bCs/>
        </w:rPr>
        <w:t>rd</w:t>
      </w:r>
      <w:r w:rsidRPr="00A91947">
        <w:rPr>
          <w:rFonts w:ascii="Book Antiqua" w:hAnsi="Book Antiqua"/>
          <w:b/>
          <w:bCs/>
        </w:rPr>
        <w:t>ımcısının görevleri şunlardır:</w:t>
      </w:r>
    </w:p>
    <w:p w14:paraId="2E958805" w14:textId="30F400E5" w:rsidR="00F65FA5" w:rsidRPr="00A91947" w:rsidRDefault="00F65FA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a) Temsilcisi oldukları dönemin öğrencileri ile Dönem Koordinatörü ve Dekanlık arasındaki iletişimi kolaylaştı</w:t>
      </w:r>
      <w:r w:rsidR="00AB29EB" w:rsidRPr="00A91947">
        <w:rPr>
          <w:rFonts w:ascii="Book Antiqua" w:hAnsi="Book Antiqua"/>
        </w:rPr>
        <w:t>rır.</w:t>
      </w:r>
    </w:p>
    <w:p w14:paraId="398FFF69" w14:textId="6C27A2A3" w:rsidR="00F65FA5" w:rsidRPr="00A91947" w:rsidRDefault="00F65FA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b) Kendi dönemindeki öğrencilerin bilimsel, sportif, sosyal ve kültürel etkinliklere katılmasını teşvik e</w:t>
      </w:r>
      <w:r w:rsidR="00AB29EB" w:rsidRPr="00A91947">
        <w:rPr>
          <w:rFonts w:ascii="Book Antiqua" w:hAnsi="Book Antiqua"/>
        </w:rPr>
        <w:t>der.</w:t>
      </w:r>
    </w:p>
    <w:p w14:paraId="64461F95" w14:textId="168A1515" w:rsidR="00F65FA5" w:rsidRPr="00A91947" w:rsidRDefault="00F65FA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c) Öğrenciler arası iletişimin artırılması için çalışmalar yap</w:t>
      </w:r>
      <w:r w:rsidR="00AB29EB" w:rsidRPr="00A91947">
        <w:rPr>
          <w:rFonts w:ascii="Book Antiqua" w:hAnsi="Book Antiqua"/>
        </w:rPr>
        <w:t>ar.</w:t>
      </w:r>
    </w:p>
    <w:p w14:paraId="7136790F" w14:textId="05DE4B89" w:rsidR="00F65FA5" w:rsidRPr="00A91947" w:rsidRDefault="003E1B02" w:rsidP="00234263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ç</w:t>
      </w:r>
      <w:proofErr w:type="gramEnd"/>
      <w:r w:rsidR="00F65FA5" w:rsidRPr="00A91947">
        <w:rPr>
          <w:rFonts w:ascii="Book Antiqua" w:hAnsi="Book Antiqua"/>
        </w:rPr>
        <w:t>) Dekanlığın düzenlediği etkinliklerin organizasyonunda görev al</w:t>
      </w:r>
      <w:r w:rsidR="007D76B8" w:rsidRPr="00A91947">
        <w:rPr>
          <w:rFonts w:ascii="Book Antiqua" w:hAnsi="Book Antiqua"/>
        </w:rPr>
        <w:t>ır</w:t>
      </w:r>
      <w:r w:rsidR="00F65FA5" w:rsidRPr="00A91947">
        <w:rPr>
          <w:rFonts w:ascii="Book Antiqua" w:hAnsi="Book Antiqua"/>
        </w:rPr>
        <w:t>, dönem öğrencilerinin etkinliklere katılımı ve görev almasını teşvik e</w:t>
      </w:r>
      <w:r w:rsidR="00AB29EB" w:rsidRPr="00A91947">
        <w:rPr>
          <w:rFonts w:ascii="Book Antiqua" w:hAnsi="Book Antiqua"/>
        </w:rPr>
        <w:t>der.</w:t>
      </w:r>
    </w:p>
    <w:p w14:paraId="11B703F0" w14:textId="1188BC13" w:rsidR="00F65FA5" w:rsidRPr="00A91947" w:rsidRDefault="003E1B0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d</w:t>
      </w:r>
      <w:r w:rsidR="00F65FA5" w:rsidRPr="00A91947">
        <w:rPr>
          <w:rFonts w:ascii="Book Antiqua" w:hAnsi="Book Antiqua"/>
        </w:rPr>
        <w:t xml:space="preserve">) Fakülte </w:t>
      </w:r>
      <w:r w:rsidR="00166F99" w:rsidRPr="00A91947">
        <w:rPr>
          <w:rFonts w:ascii="Book Antiqua" w:hAnsi="Book Antiqua"/>
        </w:rPr>
        <w:t xml:space="preserve">Mezuniyet Öncesi </w:t>
      </w:r>
      <w:r w:rsidR="00F65FA5" w:rsidRPr="00A91947">
        <w:rPr>
          <w:rFonts w:ascii="Book Antiqua" w:hAnsi="Book Antiqua"/>
        </w:rPr>
        <w:t>Tıp Eğitimi Öğrenci Kurulu toplantılarına katıl</w:t>
      </w:r>
      <w:r w:rsidR="007D76B8" w:rsidRPr="00A91947">
        <w:rPr>
          <w:rFonts w:ascii="Book Antiqua" w:hAnsi="Book Antiqua"/>
        </w:rPr>
        <w:t>ır</w:t>
      </w:r>
      <w:r w:rsidR="00F65FA5" w:rsidRPr="00A91947">
        <w:rPr>
          <w:rFonts w:ascii="Book Antiqua" w:hAnsi="Book Antiqua"/>
        </w:rPr>
        <w:t>, dönemindeki öğrencileri temsil e</w:t>
      </w:r>
      <w:r w:rsidR="00AB29EB" w:rsidRPr="00A91947">
        <w:rPr>
          <w:rFonts w:ascii="Book Antiqua" w:hAnsi="Book Antiqua"/>
        </w:rPr>
        <w:t>der.</w:t>
      </w:r>
    </w:p>
    <w:p w14:paraId="351EC616" w14:textId="1D2BB125" w:rsidR="00F65FA5" w:rsidRPr="00A91947" w:rsidRDefault="003E1B0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e</w:t>
      </w:r>
      <w:r w:rsidR="00F65FA5" w:rsidRPr="00A91947">
        <w:rPr>
          <w:rFonts w:ascii="Book Antiqua" w:hAnsi="Book Antiqua"/>
        </w:rPr>
        <w:t xml:space="preserve">) Temsil ettiği dönemde </w:t>
      </w:r>
      <w:r w:rsidR="00166F99" w:rsidRPr="00A91947">
        <w:rPr>
          <w:rFonts w:ascii="Book Antiqua" w:hAnsi="Book Antiqua"/>
        </w:rPr>
        <w:t xml:space="preserve">Mezuniyet Öncesi </w:t>
      </w:r>
      <w:r w:rsidR="00F65FA5" w:rsidRPr="00A91947">
        <w:rPr>
          <w:rFonts w:ascii="Book Antiqua" w:hAnsi="Book Antiqua"/>
        </w:rPr>
        <w:t>Tıp Eğitimi Öğrenci Kurulu çalışmalarını yürüt</w:t>
      </w:r>
      <w:r w:rsidR="00AB29EB" w:rsidRPr="00A91947">
        <w:rPr>
          <w:rFonts w:ascii="Book Antiqua" w:hAnsi="Book Antiqua"/>
        </w:rPr>
        <w:t>ür.</w:t>
      </w:r>
    </w:p>
    <w:p w14:paraId="78A200CC" w14:textId="53684C26" w:rsidR="00F65FA5" w:rsidRPr="00A91947" w:rsidRDefault="003E1B0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lastRenderedPageBreak/>
        <w:t>f</w:t>
      </w:r>
      <w:r w:rsidR="00F65FA5" w:rsidRPr="00A91947">
        <w:rPr>
          <w:rFonts w:ascii="Book Antiqua" w:hAnsi="Book Antiqua"/>
        </w:rPr>
        <w:t xml:space="preserve">) </w:t>
      </w:r>
      <w:r w:rsidR="00166F99" w:rsidRPr="00A91947">
        <w:rPr>
          <w:rFonts w:ascii="Book Antiqua" w:hAnsi="Book Antiqua"/>
        </w:rPr>
        <w:t xml:space="preserve">Mezuniyet Öncesi </w:t>
      </w:r>
      <w:r w:rsidR="00F65FA5" w:rsidRPr="00A91947">
        <w:rPr>
          <w:rFonts w:ascii="Book Antiqua" w:hAnsi="Book Antiqua"/>
        </w:rPr>
        <w:t>Tıp Eğitimi Öğrenci Kurulu’nun aldığı kararları temsil ettiği dönem öğrencilerine duyur</w:t>
      </w:r>
      <w:r w:rsidR="00AB29EB" w:rsidRPr="00A91947">
        <w:rPr>
          <w:rFonts w:ascii="Book Antiqua" w:hAnsi="Book Antiqua"/>
        </w:rPr>
        <w:t>ur</w:t>
      </w:r>
      <w:r w:rsidR="00F65FA5" w:rsidRPr="00A91947">
        <w:rPr>
          <w:rFonts w:ascii="Book Antiqua" w:hAnsi="Book Antiqua"/>
        </w:rPr>
        <w:t xml:space="preserve"> ve uygulamalarını izle</w:t>
      </w:r>
      <w:r w:rsidR="00AB29EB" w:rsidRPr="00A91947">
        <w:rPr>
          <w:rFonts w:ascii="Book Antiqua" w:hAnsi="Book Antiqua"/>
        </w:rPr>
        <w:t>r.</w:t>
      </w:r>
    </w:p>
    <w:p w14:paraId="40C84FE2" w14:textId="7CC7276B" w:rsidR="00F65FA5" w:rsidRPr="00A91947" w:rsidRDefault="003E1B0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g</w:t>
      </w:r>
      <w:r w:rsidR="00F65FA5" w:rsidRPr="00A91947">
        <w:rPr>
          <w:rFonts w:ascii="Book Antiqua" w:hAnsi="Book Antiqua"/>
        </w:rPr>
        <w:t>) Temsil ettiği dönemdeki öğrenci sorunlarını belirl</w:t>
      </w:r>
      <w:r w:rsidR="00AB29EB" w:rsidRPr="00A91947">
        <w:rPr>
          <w:rFonts w:ascii="Book Antiqua" w:hAnsi="Book Antiqua"/>
        </w:rPr>
        <w:t>er</w:t>
      </w:r>
      <w:r w:rsidR="00F65FA5" w:rsidRPr="00A91947">
        <w:rPr>
          <w:rFonts w:ascii="Book Antiqua" w:hAnsi="Book Antiqua"/>
        </w:rPr>
        <w:t xml:space="preserve"> ve bunların çözümü için </w:t>
      </w:r>
      <w:r w:rsidR="00166F99" w:rsidRPr="00A91947">
        <w:rPr>
          <w:rFonts w:ascii="Book Antiqua" w:hAnsi="Book Antiqua"/>
        </w:rPr>
        <w:t xml:space="preserve">Mezuniyet Öncesi </w:t>
      </w:r>
      <w:r w:rsidR="00F65FA5" w:rsidRPr="00A91947">
        <w:rPr>
          <w:rFonts w:ascii="Book Antiqua" w:hAnsi="Book Antiqua"/>
        </w:rPr>
        <w:t>Tıp Eğitimi Öğrenci Kuruluna ile</w:t>
      </w:r>
      <w:r w:rsidR="00AB29EB" w:rsidRPr="00A91947">
        <w:rPr>
          <w:rFonts w:ascii="Book Antiqua" w:hAnsi="Book Antiqua"/>
        </w:rPr>
        <w:t>tir.</w:t>
      </w:r>
    </w:p>
    <w:p w14:paraId="5FAD7355" w14:textId="41AE4112" w:rsidR="00F65FA5" w:rsidRPr="00A91947" w:rsidRDefault="003E1B0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h</w:t>
      </w:r>
      <w:r w:rsidR="00F65FA5" w:rsidRPr="00A91947">
        <w:rPr>
          <w:rFonts w:ascii="Book Antiqua" w:hAnsi="Book Antiqua"/>
        </w:rPr>
        <w:t xml:space="preserve">) Kendi dönemindeki öğrencileri, öğrenci etkinliklerinde temsil </w:t>
      </w:r>
      <w:r w:rsidR="00AB29EB" w:rsidRPr="00A91947">
        <w:rPr>
          <w:rFonts w:ascii="Book Antiqua" w:hAnsi="Book Antiqua"/>
        </w:rPr>
        <w:t>eder.</w:t>
      </w:r>
    </w:p>
    <w:p w14:paraId="1C2E62BE" w14:textId="4484B948" w:rsidR="00F65FA5" w:rsidRPr="00A91947" w:rsidRDefault="003E1B0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ı</w:t>
      </w:r>
      <w:r w:rsidR="00F65FA5" w:rsidRPr="00A91947">
        <w:rPr>
          <w:rFonts w:ascii="Book Antiqua" w:hAnsi="Book Antiqua"/>
        </w:rPr>
        <w:t>) Fakülte’nin yönetim organlarınca oluşturulan kurullarda görev al</w:t>
      </w:r>
      <w:r w:rsidR="00AB29EB" w:rsidRPr="00A91947">
        <w:rPr>
          <w:rFonts w:ascii="Book Antiqua" w:hAnsi="Book Antiqua"/>
        </w:rPr>
        <w:t>ır.</w:t>
      </w:r>
    </w:p>
    <w:p w14:paraId="3A8EC4DA" w14:textId="2ED4BF71" w:rsidR="00F65FA5" w:rsidRPr="00A91947" w:rsidRDefault="003E1B0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i</w:t>
      </w:r>
      <w:r w:rsidR="00F65FA5" w:rsidRPr="00A91947">
        <w:rPr>
          <w:rFonts w:ascii="Book Antiqua" w:hAnsi="Book Antiqua"/>
        </w:rPr>
        <w:t xml:space="preserve">) Dekanlığın her </w:t>
      </w:r>
      <w:r w:rsidR="00CE2CAF" w:rsidRPr="00A91947">
        <w:rPr>
          <w:rFonts w:ascii="Book Antiqua" w:hAnsi="Book Antiqua"/>
        </w:rPr>
        <w:t xml:space="preserve">dönem </w:t>
      </w:r>
      <w:r w:rsidR="00166F99" w:rsidRPr="00A91947">
        <w:rPr>
          <w:rFonts w:ascii="Book Antiqua" w:hAnsi="Book Antiqua"/>
        </w:rPr>
        <w:t xml:space="preserve">Mezuniyet Öncesi </w:t>
      </w:r>
      <w:r w:rsidR="00F65FA5" w:rsidRPr="00A91947">
        <w:rPr>
          <w:rFonts w:ascii="Book Antiqua" w:hAnsi="Book Antiqua"/>
        </w:rPr>
        <w:t>Tıp Eğitimi Öğrenci Kurulu ile yapacağı toplantıda kendi dönemini temsil e</w:t>
      </w:r>
      <w:r w:rsidR="00AB29EB" w:rsidRPr="00A91947">
        <w:rPr>
          <w:rFonts w:ascii="Book Antiqua" w:hAnsi="Book Antiqua"/>
        </w:rPr>
        <w:t>der</w:t>
      </w:r>
      <w:r w:rsidR="00F65FA5" w:rsidRPr="00A91947">
        <w:rPr>
          <w:rFonts w:ascii="Book Antiqua" w:hAnsi="Book Antiqua"/>
        </w:rPr>
        <w:t>, bu toplantıda eğitim, eğitim programı, sosyal, kültürel, sportif ve sanatsal olanaklar ile ilgili geri bildirim ver</w:t>
      </w:r>
      <w:r w:rsidR="00AB29EB" w:rsidRPr="00A91947">
        <w:rPr>
          <w:rFonts w:ascii="Book Antiqua" w:hAnsi="Book Antiqua"/>
        </w:rPr>
        <w:t>ir.</w:t>
      </w:r>
    </w:p>
    <w:p w14:paraId="57EF88A8" w14:textId="130A25F5" w:rsidR="00F65FA5" w:rsidRPr="00A91947" w:rsidRDefault="003E1B02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j</w:t>
      </w:r>
      <w:r w:rsidR="00F65FA5" w:rsidRPr="00A91947">
        <w:rPr>
          <w:rFonts w:ascii="Book Antiqua" w:hAnsi="Book Antiqua"/>
        </w:rPr>
        <w:t>) Dekanlığın beklentilerini, uygulamalarını ve duyurularını temsilcisi olduğu dönemin öğrencilerine ile</w:t>
      </w:r>
      <w:r w:rsidR="00AB29EB" w:rsidRPr="00A91947">
        <w:rPr>
          <w:rFonts w:ascii="Book Antiqua" w:hAnsi="Book Antiqua"/>
        </w:rPr>
        <w:t>tir.</w:t>
      </w:r>
    </w:p>
    <w:p w14:paraId="1BD6E43C" w14:textId="77777777" w:rsidR="00C32229" w:rsidRPr="00A91947" w:rsidRDefault="00C32229" w:rsidP="00234263">
      <w:pPr>
        <w:spacing w:after="0" w:line="360" w:lineRule="auto"/>
        <w:jc w:val="both"/>
        <w:rPr>
          <w:rFonts w:ascii="Book Antiqua" w:hAnsi="Book Antiqua"/>
        </w:rPr>
      </w:pPr>
    </w:p>
    <w:p w14:paraId="64C8324B" w14:textId="0874FA48" w:rsidR="00931FE4" w:rsidRPr="00A91947" w:rsidRDefault="00931FE4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1</w:t>
      </w:r>
      <w:r w:rsidR="00D72C32" w:rsidRPr="00A91947">
        <w:rPr>
          <w:rFonts w:ascii="Book Antiqua" w:hAnsi="Book Antiqua"/>
          <w:b/>
          <w:bCs/>
        </w:rPr>
        <w:t>6</w:t>
      </w:r>
      <w:r w:rsidRPr="00A91947">
        <w:rPr>
          <w:rFonts w:ascii="Book Antiqua" w:hAnsi="Book Antiqua"/>
          <w:b/>
          <w:bCs/>
        </w:rPr>
        <w:t>-</w:t>
      </w:r>
      <w:r w:rsidRPr="00A91947">
        <w:rPr>
          <w:rFonts w:ascii="Book Antiqua" w:hAnsi="Book Antiqua"/>
        </w:rPr>
        <w:t xml:space="preserve"> </w:t>
      </w:r>
      <w:r w:rsidR="00233FEA" w:rsidRPr="00A91947">
        <w:rPr>
          <w:rFonts w:ascii="Book Antiqua" w:hAnsi="Book Antiqua"/>
          <w:b/>
          <w:bCs/>
        </w:rPr>
        <w:t>D</w:t>
      </w:r>
      <w:r w:rsidRPr="00A91947">
        <w:rPr>
          <w:rFonts w:ascii="Book Antiqua" w:hAnsi="Book Antiqua"/>
          <w:b/>
          <w:bCs/>
        </w:rPr>
        <w:t>önem temsilciliklerine aday olacak öğrencilerde aşağıdaki şartlar aranır:</w:t>
      </w:r>
    </w:p>
    <w:p w14:paraId="6F3E644D" w14:textId="5A635AA4" w:rsidR="00931FE4" w:rsidRPr="00A91947" w:rsidRDefault="00931FE4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a) Muğla Sıtkı Koçman Üniversitesi Tıp Fakültesi’nin kayıtlı ilgili dönem öğrencisi olma</w:t>
      </w:r>
      <w:r w:rsidR="00743ACF" w:rsidRPr="00A91947">
        <w:rPr>
          <w:rFonts w:ascii="Book Antiqua" w:hAnsi="Book Antiqua"/>
        </w:rPr>
        <w:t>lıdır.</w:t>
      </w:r>
    </w:p>
    <w:p w14:paraId="479ABDE1" w14:textId="1F080A6E" w:rsidR="00931FE4" w:rsidRPr="00A91947" w:rsidRDefault="00931FE4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b)</w:t>
      </w:r>
      <w:r w:rsidR="00D74E30" w:rsidRPr="00A91947">
        <w:rPr>
          <w:rFonts w:ascii="Book Antiqua" w:hAnsi="Book Antiqua"/>
        </w:rPr>
        <w:t xml:space="preserve"> </w:t>
      </w:r>
      <w:r w:rsidR="003B21CD" w:rsidRPr="00A91947">
        <w:rPr>
          <w:rFonts w:ascii="Book Antiqua" w:hAnsi="Book Antiqua"/>
        </w:rPr>
        <w:t>Yüz kızartıcı suçlardan dolayı adli sicil kaydı bulunmama</w:t>
      </w:r>
      <w:r w:rsidR="00743ACF" w:rsidRPr="00A91947">
        <w:rPr>
          <w:rFonts w:ascii="Book Antiqua" w:hAnsi="Book Antiqua"/>
        </w:rPr>
        <w:t>lıdır.</w:t>
      </w:r>
    </w:p>
    <w:p w14:paraId="16734DC3" w14:textId="58D1862A" w:rsidR="00931FE4" w:rsidRPr="00A91947" w:rsidRDefault="00931FE4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c) Siyasi parti organlarında üye veya görevli olmam</w:t>
      </w:r>
      <w:r w:rsidR="00743ACF" w:rsidRPr="00A91947">
        <w:rPr>
          <w:rFonts w:ascii="Book Antiqua" w:hAnsi="Book Antiqua"/>
        </w:rPr>
        <w:t>alıdır.</w:t>
      </w:r>
    </w:p>
    <w:p w14:paraId="2FC20D37" w14:textId="708D0687" w:rsidR="00924C5E" w:rsidRPr="00A91947" w:rsidRDefault="00C32229" w:rsidP="00234263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ç</w:t>
      </w:r>
      <w:proofErr w:type="gramEnd"/>
      <w:r w:rsidR="00931FE4" w:rsidRPr="00A91947">
        <w:rPr>
          <w:rFonts w:ascii="Book Antiqua" w:hAnsi="Book Antiqua"/>
        </w:rPr>
        <w:t>) Seçimin yapıldığı dönemde kayıt dondurmamış olma</w:t>
      </w:r>
      <w:r w:rsidR="00743ACF" w:rsidRPr="00A91947">
        <w:rPr>
          <w:rFonts w:ascii="Book Antiqua" w:hAnsi="Book Antiqua"/>
        </w:rPr>
        <w:t>lıdır.</w:t>
      </w:r>
    </w:p>
    <w:p w14:paraId="5790E192" w14:textId="39C008D8" w:rsidR="00924C5E" w:rsidRPr="00A91947" w:rsidRDefault="00C3222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d) </w:t>
      </w:r>
      <w:r w:rsidR="00924C5E" w:rsidRPr="00A91947">
        <w:rPr>
          <w:rFonts w:ascii="Book Antiqua" w:hAnsi="Book Antiqua"/>
        </w:rPr>
        <w:t>Terör örgütlerine aidiyeti veya iltisakı ya da bunlarla irtibatı olma</w:t>
      </w:r>
      <w:r w:rsidR="00743ACF" w:rsidRPr="00A91947">
        <w:rPr>
          <w:rFonts w:ascii="Book Antiqua" w:hAnsi="Book Antiqua"/>
        </w:rPr>
        <w:t>malıdır</w:t>
      </w:r>
    </w:p>
    <w:p w14:paraId="750A5D02" w14:textId="3A474BA6" w:rsidR="00931FE4" w:rsidRPr="00A91947" w:rsidRDefault="00C3222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e) </w:t>
      </w:r>
      <w:r w:rsidR="00924C5E" w:rsidRPr="00A91947">
        <w:rPr>
          <w:rFonts w:ascii="Book Antiqua" w:hAnsi="Book Antiqua"/>
        </w:rPr>
        <w:t>Uyarma cezası dışında disiplin cezası almamış olma</w:t>
      </w:r>
      <w:r w:rsidR="00743ACF" w:rsidRPr="00A91947">
        <w:rPr>
          <w:rFonts w:ascii="Book Antiqua" w:hAnsi="Book Antiqua"/>
        </w:rPr>
        <w:t>lıdır.</w:t>
      </w:r>
    </w:p>
    <w:p w14:paraId="7CB4C0FF" w14:textId="5353C3A1" w:rsidR="00931FE4" w:rsidRPr="00A91947" w:rsidRDefault="00C3222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f</w:t>
      </w:r>
      <w:r w:rsidR="00931FE4" w:rsidRPr="00A91947">
        <w:rPr>
          <w:rFonts w:ascii="Book Antiqua" w:hAnsi="Book Antiqua"/>
        </w:rPr>
        <w:t xml:space="preserve">) İlgili yasal mevzuatta belirtilen diğer </w:t>
      </w:r>
      <w:r w:rsidR="005129C0" w:rsidRPr="00A91947">
        <w:rPr>
          <w:rFonts w:ascii="Book Antiqua" w:hAnsi="Book Antiqua"/>
        </w:rPr>
        <w:t>engelleri</w:t>
      </w:r>
      <w:r w:rsidR="003B21CD" w:rsidRPr="00A91947">
        <w:rPr>
          <w:rFonts w:ascii="Book Antiqua" w:hAnsi="Book Antiqua"/>
        </w:rPr>
        <w:t xml:space="preserve"> bulunm</w:t>
      </w:r>
      <w:r w:rsidR="00743ACF" w:rsidRPr="00A91947">
        <w:rPr>
          <w:rFonts w:ascii="Book Antiqua" w:hAnsi="Book Antiqua"/>
        </w:rPr>
        <w:t>a</w:t>
      </w:r>
      <w:r w:rsidR="005129C0" w:rsidRPr="00A91947">
        <w:rPr>
          <w:rFonts w:ascii="Book Antiqua" w:hAnsi="Book Antiqua"/>
        </w:rPr>
        <w:t>ma</w:t>
      </w:r>
      <w:r w:rsidR="00743ACF" w:rsidRPr="00A91947">
        <w:rPr>
          <w:rFonts w:ascii="Book Antiqua" w:hAnsi="Book Antiqua"/>
        </w:rPr>
        <w:t>lıdır.</w:t>
      </w:r>
    </w:p>
    <w:p w14:paraId="6FB2D53F" w14:textId="433E0AD2" w:rsidR="00233FEA" w:rsidRPr="00A91947" w:rsidRDefault="00233FEA" w:rsidP="00234263">
      <w:pPr>
        <w:spacing w:after="0" w:line="360" w:lineRule="auto"/>
        <w:jc w:val="both"/>
        <w:rPr>
          <w:rFonts w:ascii="Book Antiqua" w:hAnsi="Book Antiqua"/>
        </w:rPr>
      </w:pPr>
    </w:p>
    <w:p w14:paraId="69DBDDAB" w14:textId="75DF48EF" w:rsidR="00233FEA" w:rsidRPr="00A91947" w:rsidRDefault="00233FEA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1</w:t>
      </w:r>
      <w:r w:rsidR="00D72C32" w:rsidRPr="00A91947">
        <w:rPr>
          <w:rFonts w:ascii="Book Antiqua" w:hAnsi="Book Antiqua"/>
          <w:b/>
          <w:bCs/>
        </w:rPr>
        <w:t>7</w:t>
      </w:r>
      <w:r w:rsidRPr="00A91947">
        <w:rPr>
          <w:rFonts w:ascii="Book Antiqua" w:hAnsi="Book Antiqua"/>
          <w:b/>
          <w:bCs/>
        </w:rPr>
        <w:t>-</w:t>
      </w:r>
      <w:r w:rsidRPr="00A91947">
        <w:rPr>
          <w:rFonts w:ascii="Book Antiqua" w:hAnsi="Book Antiqua"/>
        </w:rPr>
        <w:t xml:space="preserve"> </w:t>
      </w:r>
      <w:r w:rsidRPr="00A91947">
        <w:rPr>
          <w:rFonts w:ascii="Book Antiqua" w:hAnsi="Book Antiqua"/>
          <w:b/>
          <w:bCs/>
        </w:rPr>
        <w:t>Dönem temsilcil</w:t>
      </w:r>
      <w:r w:rsidR="00513A6A" w:rsidRPr="00A91947">
        <w:rPr>
          <w:rFonts w:ascii="Book Antiqua" w:hAnsi="Book Antiqua"/>
          <w:b/>
          <w:bCs/>
        </w:rPr>
        <w:t xml:space="preserve">iği </w:t>
      </w:r>
      <w:r w:rsidRPr="00A91947">
        <w:rPr>
          <w:rFonts w:ascii="Book Antiqua" w:hAnsi="Book Antiqua"/>
          <w:b/>
          <w:bCs/>
        </w:rPr>
        <w:t xml:space="preserve">seçim sürecine ilişkin </w:t>
      </w:r>
      <w:r w:rsidR="00531A29" w:rsidRPr="00A91947">
        <w:rPr>
          <w:rFonts w:ascii="Book Antiqua" w:hAnsi="Book Antiqua"/>
          <w:b/>
          <w:bCs/>
        </w:rPr>
        <w:t xml:space="preserve">esaslar </w:t>
      </w:r>
      <w:r w:rsidRPr="00A91947">
        <w:rPr>
          <w:rFonts w:ascii="Book Antiqua" w:hAnsi="Book Antiqua"/>
          <w:b/>
          <w:bCs/>
        </w:rPr>
        <w:t>aşağıdaki gibidir:</w:t>
      </w:r>
    </w:p>
    <w:p w14:paraId="584EA26A" w14:textId="55A06F6A" w:rsidR="00752499" w:rsidRPr="00A91947" w:rsidRDefault="00233FEA" w:rsidP="0075249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a) Dönem temsilcileri ve yardımcıları bir </w:t>
      </w:r>
      <w:r w:rsidR="004D514A" w:rsidRPr="00A91947">
        <w:rPr>
          <w:rFonts w:ascii="Book Antiqua" w:hAnsi="Book Antiqua"/>
        </w:rPr>
        <w:t xml:space="preserve">(1) </w:t>
      </w:r>
      <w:r w:rsidRPr="00A91947">
        <w:rPr>
          <w:rFonts w:ascii="Book Antiqua" w:hAnsi="Book Antiqua"/>
        </w:rPr>
        <w:t>eğitim-öğretim yılı süresince seçilir.</w:t>
      </w:r>
      <w:r w:rsidR="00752499" w:rsidRPr="00A91947">
        <w:rPr>
          <w:rFonts w:ascii="Book Antiqua" w:hAnsi="Book Antiqua"/>
        </w:rPr>
        <w:t xml:space="preserve"> </w:t>
      </w:r>
    </w:p>
    <w:p w14:paraId="116CA9D1" w14:textId="1D8989E3" w:rsidR="00752499" w:rsidRPr="00A91947" w:rsidRDefault="00752499" w:rsidP="0075249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b) Temsilciler kayıtlı olduğu dönemi temsil etmek üzere seçilir, görev süreleri bir üst döneme geçmeleri, yeni eğitim döneminin başlaması veya mezun olmaları ile tamamlanır.</w:t>
      </w:r>
    </w:p>
    <w:p w14:paraId="3F94334D" w14:textId="2AC3DDDD" w:rsidR="00752499" w:rsidRPr="00A91947" w:rsidRDefault="00752499" w:rsidP="0075249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c) Seçim eğitim-öğretim yılının başladığı tarihten itibaren en geç bir </w:t>
      </w:r>
      <w:r w:rsidR="004D514A" w:rsidRPr="00A91947">
        <w:rPr>
          <w:rFonts w:ascii="Book Antiqua" w:hAnsi="Book Antiqua"/>
        </w:rPr>
        <w:t xml:space="preserve">(1) </w:t>
      </w:r>
      <w:r w:rsidRPr="00A91947">
        <w:rPr>
          <w:rFonts w:ascii="Book Antiqua" w:hAnsi="Book Antiqua"/>
        </w:rPr>
        <w:t>ay içinde yapılır.</w:t>
      </w:r>
    </w:p>
    <w:p w14:paraId="46F21ED9" w14:textId="6EFBCE67" w:rsidR="00752499" w:rsidRPr="00A91947" w:rsidRDefault="00752499" w:rsidP="00752499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ç</w:t>
      </w:r>
      <w:proofErr w:type="gramEnd"/>
      <w:r w:rsidRPr="00A91947">
        <w:rPr>
          <w:rFonts w:ascii="Book Antiqua" w:hAnsi="Book Antiqua"/>
        </w:rPr>
        <w:t>) Seçimlere yönelik her türlü duyuru ve ilanlarla ilgili konularda Fakülte yönetim organları yetkilidir. Seçim duyurusu, Dekanlık tarafından dönem panoları ve/veya internet sayfası aracılığıyla en az bir (1) hafta öncesinden yapılır.</w:t>
      </w:r>
    </w:p>
    <w:p w14:paraId="51964E30" w14:textId="5475A02A" w:rsidR="00752499" w:rsidRPr="00A91947" w:rsidRDefault="00752499" w:rsidP="0075249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d) Adaylık şartlarını taşıyan her öğrenci seçimlerden bir </w:t>
      </w:r>
      <w:r w:rsidR="004D514A" w:rsidRPr="00A91947">
        <w:rPr>
          <w:rFonts w:ascii="Book Antiqua" w:hAnsi="Book Antiqua"/>
        </w:rPr>
        <w:t xml:space="preserve">(1) </w:t>
      </w:r>
      <w:r w:rsidRPr="00A91947">
        <w:rPr>
          <w:rFonts w:ascii="Book Antiqua" w:hAnsi="Book Antiqua"/>
        </w:rPr>
        <w:t>önceki haftanın son iş günü mesai bitimine kadar aday olmak istediğini bildirir bir dilekçe ve gerekli evraklar ile Dekanlığa başvuruda bulunur.</w:t>
      </w:r>
    </w:p>
    <w:p w14:paraId="0E425BBC" w14:textId="05A99FAF" w:rsidR="00752499" w:rsidRPr="00A91947" w:rsidRDefault="00752499" w:rsidP="0075249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e) Adaylığı uygun görülen öğrenciler Dekanlık tarafından ilan edilir.</w:t>
      </w:r>
    </w:p>
    <w:p w14:paraId="02AE96A2" w14:textId="0C4DDBC5" w:rsidR="00752499" w:rsidRPr="00A91947" w:rsidRDefault="00752499" w:rsidP="0075249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lastRenderedPageBreak/>
        <w:t xml:space="preserve">f) Seçim, ilgili Dönem Koordinatörü veya Dönem Koordinatör Yardımcısının başkanlığında gizli oy ve açık sayım yöntemi ile yapılır. </w:t>
      </w:r>
    </w:p>
    <w:p w14:paraId="309EEC25" w14:textId="341D2546" w:rsidR="00752499" w:rsidRPr="00A91947" w:rsidRDefault="00752499" w:rsidP="0075249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g) Seçimin yapılabilmesi için birinci tur seçimlerde seçimin yapıldığı döneme kayıtlı öğrencilerin en az %50’sinin seçime katılması şarttır. İlk turda seçim yapılamaz ise ikinci turda </w:t>
      </w:r>
      <w:r w:rsidR="00A86B88" w:rsidRPr="00A91947">
        <w:rPr>
          <w:rFonts w:ascii="Book Antiqua" w:hAnsi="Book Antiqua"/>
        </w:rPr>
        <w:t xml:space="preserve">katılım </w:t>
      </w:r>
      <w:r w:rsidRPr="00A91947">
        <w:rPr>
          <w:rFonts w:ascii="Book Antiqua" w:hAnsi="Book Antiqua"/>
        </w:rPr>
        <w:t xml:space="preserve">şartı aranmaz. </w:t>
      </w:r>
    </w:p>
    <w:p w14:paraId="22C5FC09" w14:textId="620DED6C" w:rsidR="00752499" w:rsidRPr="00A91947" w:rsidRDefault="00752499" w:rsidP="00752499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h) Seçim sonucunda en yüksek oyu alan öğrenci o dönemin Dönem temsilcisi, ikinci </w:t>
      </w:r>
      <w:r w:rsidR="00464F2E" w:rsidRPr="00A91947">
        <w:rPr>
          <w:rFonts w:ascii="Book Antiqua" w:hAnsi="Book Antiqua"/>
        </w:rPr>
        <w:t>sırada en yüksek</w:t>
      </w:r>
      <w:r w:rsidRPr="00A91947">
        <w:rPr>
          <w:rFonts w:ascii="Book Antiqua" w:hAnsi="Book Antiqua"/>
        </w:rPr>
        <w:t xml:space="preserve"> oy alan öğrenci ise Dönem temsilcisi yardımcısı sıfatıyla Mezuniyet Öncesi Tıp Eğitimi Öğrenci Kuruluna katılmaya hak kazanır.</w:t>
      </w:r>
    </w:p>
    <w:p w14:paraId="32D3DDC9" w14:textId="712020DA" w:rsidR="00233FEA" w:rsidRPr="00A91947" w:rsidRDefault="0075249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ı) Seçim sonuçları fakülte duyuru panoları ve/veya internet sayfası üzerinden duyurulur.</w:t>
      </w:r>
    </w:p>
    <w:p w14:paraId="04F03ABF" w14:textId="2E225914" w:rsidR="00233FEA" w:rsidRPr="00A91947" w:rsidRDefault="00752499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i</w:t>
      </w:r>
      <w:r w:rsidR="00233FEA" w:rsidRPr="00A91947">
        <w:rPr>
          <w:rFonts w:ascii="Book Antiqua" w:hAnsi="Book Antiqua"/>
        </w:rPr>
        <w:t xml:space="preserve">) </w:t>
      </w:r>
      <w:r w:rsidR="007D76B8" w:rsidRPr="00A91947">
        <w:rPr>
          <w:rFonts w:ascii="Book Antiqua" w:hAnsi="Book Antiqua"/>
        </w:rPr>
        <w:t xml:space="preserve">Web ortamı da dahil olmak üzere </w:t>
      </w:r>
      <w:r w:rsidR="00233FEA" w:rsidRPr="00A91947">
        <w:rPr>
          <w:rFonts w:ascii="Book Antiqua" w:hAnsi="Book Antiqua"/>
        </w:rPr>
        <w:t>Fakülte yönetiminin uygun gör</w:t>
      </w:r>
      <w:r w:rsidR="007D76B8" w:rsidRPr="00A91947">
        <w:rPr>
          <w:rFonts w:ascii="Book Antiqua" w:hAnsi="Book Antiqua"/>
        </w:rPr>
        <w:t xml:space="preserve">eceği şekilde seçimler </w:t>
      </w:r>
      <w:r w:rsidR="00233FEA" w:rsidRPr="00A91947">
        <w:rPr>
          <w:rFonts w:ascii="Book Antiqua" w:hAnsi="Book Antiqua"/>
        </w:rPr>
        <w:t>yapıl</w:t>
      </w:r>
      <w:r w:rsidR="007D76B8" w:rsidRPr="00A91947">
        <w:rPr>
          <w:rFonts w:ascii="Book Antiqua" w:hAnsi="Book Antiqua"/>
        </w:rPr>
        <w:t>ır.</w:t>
      </w:r>
    </w:p>
    <w:p w14:paraId="2D7A4BAD" w14:textId="2BE2AFAC" w:rsidR="00C07DBC" w:rsidRPr="00A91947" w:rsidRDefault="00C07DBC" w:rsidP="00C07DBC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j) Mezuniyet Öncesi Tıp Eğitimi Kurulunun seçime ilişkin önerileri varsa bu öneriler rapor halinde hazırlanır ve Koordinatörler Komisyonuna sunulur. Öneriler Koordinatörler Komisyonunda değerlendirilir.  Dekanlığın onayıyla gerekli düzenlemeler yapılabilir. </w:t>
      </w:r>
    </w:p>
    <w:p w14:paraId="419F77E4" w14:textId="1DC73E16" w:rsidR="003202B2" w:rsidRPr="00A91947" w:rsidRDefault="003202B2" w:rsidP="00234263">
      <w:pPr>
        <w:spacing w:after="0" w:line="360" w:lineRule="auto"/>
        <w:jc w:val="both"/>
        <w:rPr>
          <w:rFonts w:ascii="Book Antiqua" w:hAnsi="Book Antiqua"/>
        </w:rPr>
      </w:pPr>
    </w:p>
    <w:p w14:paraId="110BB02E" w14:textId="54396233" w:rsidR="00233FEA" w:rsidRPr="00A91947" w:rsidRDefault="00233FEA" w:rsidP="00234263">
      <w:pPr>
        <w:spacing w:after="0" w:line="360" w:lineRule="auto"/>
        <w:jc w:val="both"/>
        <w:rPr>
          <w:rFonts w:ascii="Book Antiqua" w:hAnsi="Book Antiqua"/>
        </w:rPr>
      </w:pPr>
    </w:p>
    <w:p w14:paraId="32C0FF3B" w14:textId="316B0667" w:rsidR="00513A6A" w:rsidRPr="00A91947" w:rsidRDefault="00513A6A" w:rsidP="00234263">
      <w:pPr>
        <w:spacing w:after="0" w:line="360" w:lineRule="auto"/>
        <w:jc w:val="both"/>
        <w:rPr>
          <w:rFonts w:ascii="Book Antiqua" w:hAnsi="Book Antiqua"/>
        </w:rPr>
      </w:pPr>
    </w:p>
    <w:p w14:paraId="00CECE61" w14:textId="5270BB9C" w:rsidR="00DC49B5" w:rsidRPr="00A91947" w:rsidRDefault="00DC49B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1</w:t>
      </w:r>
      <w:r w:rsidR="00C36A53" w:rsidRPr="00A91947">
        <w:rPr>
          <w:rFonts w:ascii="Book Antiqua" w:hAnsi="Book Antiqua"/>
          <w:b/>
          <w:bCs/>
        </w:rPr>
        <w:t>8</w:t>
      </w:r>
      <w:r w:rsidRPr="00A91947">
        <w:rPr>
          <w:rFonts w:ascii="Book Antiqua" w:hAnsi="Book Antiqua"/>
          <w:b/>
          <w:bCs/>
        </w:rPr>
        <w:t>-</w:t>
      </w:r>
      <w:r w:rsidRPr="00A91947">
        <w:rPr>
          <w:rFonts w:ascii="Book Antiqua" w:hAnsi="Book Antiqua"/>
        </w:rPr>
        <w:t xml:space="preserve"> </w:t>
      </w:r>
      <w:r w:rsidRPr="00A91947">
        <w:rPr>
          <w:rFonts w:ascii="Book Antiqua" w:hAnsi="Book Antiqua"/>
          <w:b/>
          <w:bCs/>
        </w:rPr>
        <w:t>Dönem temsilciliği seçim sürecine ilişkin itirazlara dair esaslar aşağıdaki gibidir:</w:t>
      </w:r>
    </w:p>
    <w:p w14:paraId="18D00E12" w14:textId="21244D2B" w:rsidR="00DC49B5" w:rsidRPr="00A91947" w:rsidRDefault="00DC49B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a) Seçimlere </w:t>
      </w:r>
      <w:r w:rsidR="00786C3E" w:rsidRPr="00A91947">
        <w:rPr>
          <w:rFonts w:ascii="Book Antiqua" w:hAnsi="Book Antiqua"/>
        </w:rPr>
        <w:t xml:space="preserve">ve adaylık sürecine ilişkin </w:t>
      </w:r>
      <w:r w:rsidRPr="00A91947">
        <w:rPr>
          <w:rFonts w:ascii="Book Antiqua" w:hAnsi="Book Antiqua"/>
        </w:rPr>
        <w:t xml:space="preserve">her türlü itiraz, seçim sonuçlarının ilanını izleyen ilk iş günü </w:t>
      </w:r>
      <w:r w:rsidR="00C36A53" w:rsidRPr="00A91947">
        <w:rPr>
          <w:rFonts w:ascii="Book Antiqua" w:hAnsi="Book Antiqua"/>
        </w:rPr>
        <w:t>sonuna kadar</w:t>
      </w:r>
      <w:r w:rsidRPr="00A91947">
        <w:rPr>
          <w:rFonts w:ascii="Book Antiqua" w:hAnsi="Book Antiqua"/>
        </w:rPr>
        <w:t xml:space="preserve"> ilgili dönem koordinatörüne veya yardımcılarına yapılır. Dönem koordinatörü veya yardımcıları gerekli incelemeleri yaparak itirazları en geç iki </w:t>
      </w:r>
      <w:r w:rsidR="005A4E46" w:rsidRPr="00A91947">
        <w:rPr>
          <w:rFonts w:ascii="Book Antiqua" w:hAnsi="Book Antiqua"/>
        </w:rPr>
        <w:t xml:space="preserve">(2) </w:t>
      </w:r>
      <w:r w:rsidR="00F04595" w:rsidRPr="00A91947">
        <w:rPr>
          <w:rFonts w:ascii="Book Antiqua" w:hAnsi="Book Antiqua"/>
        </w:rPr>
        <w:t xml:space="preserve">iş günü </w:t>
      </w:r>
      <w:r w:rsidRPr="00A91947">
        <w:rPr>
          <w:rFonts w:ascii="Book Antiqua" w:hAnsi="Book Antiqua"/>
        </w:rPr>
        <w:t>içinde dekanlığın onayı ile karara bağlarlar.</w:t>
      </w:r>
    </w:p>
    <w:p w14:paraId="00B8902D" w14:textId="11C2DA66" w:rsidR="00DC49B5" w:rsidRPr="00A91947" w:rsidRDefault="00DC49B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b) Yapılan itirazlar sonucunda </w:t>
      </w:r>
      <w:r w:rsidRPr="00A91947">
        <w:rPr>
          <w:rFonts w:ascii="Book Antiqua" w:hAnsi="Book Antiqua"/>
          <w:strike/>
        </w:rPr>
        <w:t>Dönem koordinatörü veya yardımcıları tarafından</w:t>
      </w:r>
      <w:r w:rsidRPr="00A91947">
        <w:rPr>
          <w:rFonts w:ascii="Book Antiqua" w:hAnsi="Book Antiqua"/>
        </w:rPr>
        <w:t xml:space="preserve"> seçimlerin yenilenmesine karar verilirse</w:t>
      </w:r>
      <w:r w:rsidR="00714F0B" w:rsidRPr="00A91947">
        <w:rPr>
          <w:rFonts w:ascii="Book Antiqua" w:hAnsi="Book Antiqua"/>
        </w:rPr>
        <w:t xml:space="preserve">, </w:t>
      </w:r>
      <w:r w:rsidR="00714F0B" w:rsidRPr="00A91947">
        <w:rPr>
          <w:rFonts w:ascii="Book Antiqua" w:hAnsi="Book Antiqua"/>
          <w:strike/>
        </w:rPr>
        <w:t>bu kararın Dekanlık tarafından</w:t>
      </w:r>
      <w:r w:rsidR="00714F0B" w:rsidRPr="00A91947">
        <w:rPr>
          <w:rFonts w:ascii="Book Antiqua" w:hAnsi="Book Antiqua"/>
        </w:rPr>
        <w:t xml:space="preserve"> </w:t>
      </w:r>
      <w:r w:rsidR="007D76B8" w:rsidRPr="00A91947">
        <w:rPr>
          <w:rFonts w:ascii="Book Antiqua" w:hAnsi="Book Antiqua"/>
        </w:rPr>
        <w:t xml:space="preserve">kararın </w:t>
      </w:r>
      <w:r w:rsidR="00714F0B" w:rsidRPr="00A91947">
        <w:rPr>
          <w:rFonts w:ascii="Book Antiqua" w:hAnsi="Book Antiqua"/>
        </w:rPr>
        <w:t>onaylanmasını takiben</w:t>
      </w:r>
      <w:r w:rsidRPr="00A91947">
        <w:rPr>
          <w:rFonts w:ascii="Book Antiqua" w:hAnsi="Book Antiqua"/>
        </w:rPr>
        <w:t xml:space="preserve"> en geç beş (5)</w:t>
      </w:r>
      <w:r w:rsidR="00F04595" w:rsidRPr="00A91947">
        <w:rPr>
          <w:rFonts w:ascii="Book Antiqua" w:hAnsi="Book Antiqua"/>
        </w:rPr>
        <w:t xml:space="preserve"> </w:t>
      </w:r>
      <w:bookmarkStart w:id="1" w:name="_Hlk194647452"/>
      <w:r w:rsidR="00F04595" w:rsidRPr="00A91947">
        <w:rPr>
          <w:rFonts w:ascii="Book Antiqua" w:hAnsi="Book Antiqua"/>
        </w:rPr>
        <w:t>iş</w:t>
      </w:r>
      <w:r w:rsidRPr="00A91947">
        <w:rPr>
          <w:rFonts w:ascii="Book Antiqua" w:hAnsi="Book Antiqua"/>
        </w:rPr>
        <w:t xml:space="preserve"> gün</w:t>
      </w:r>
      <w:r w:rsidR="00F04595" w:rsidRPr="00A91947">
        <w:rPr>
          <w:rFonts w:ascii="Book Antiqua" w:hAnsi="Book Antiqua"/>
        </w:rPr>
        <w:t>ü</w:t>
      </w:r>
      <w:r w:rsidRPr="00A91947">
        <w:rPr>
          <w:rFonts w:ascii="Book Antiqua" w:hAnsi="Book Antiqua"/>
        </w:rPr>
        <w:t xml:space="preserve"> </w:t>
      </w:r>
      <w:bookmarkEnd w:id="1"/>
      <w:r w:rsidRPr="00A91947">
        <w:rPr>
          <w:rFonts w:ascii="Book Antiqua" w:hAnsi="Book Antiqua"/>
        </w:rPr>
        <w:t>içinde</w:t>
      </w:r>
      <w:r w:rsidR="00714F0B" w:rsidRPr="00A91947">
        <w:rPr>
          <w:rFonts w:ascii="Book Antiqua" w:hAnsi="Book Antiqua"/>
        </w:rPr>
        <w:t xml:space="preserve"> seçimler</w:t>
      </w:r>
      <w:r w:rsidRPr="00A91947">
        <w:rPr>
          <w:rFonts w:ascii="Book Antiqua" w:hAnsi="Book Antiqua"/>
        </w:rPr>
        <w:t xml:space="preserve"> yenilenir.</w:t>
      </w:r>
    </w:p>
    <w:p w14:paraId="71E16FE9" w14:textId="299137BD" w:rsidR="00DC49B5" w:rsidRPr="00A91947" w:rsidRDefault="00DC49B5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c) Dönem Temsilcisi veya yardımcısının seçilme niteliklerini kaybetmesi ya da herhangi bir nedenle süresi bitmeden önce görevinden ayrılması halinde yeni bir </w:t>
      </w:r>
      <w:r w:rsidR="005A4E46" w:rsidRPr="00A91947">
        <w:rPr>
          <w:rFonts w:ascii="Book Antiqua" w:hAnsi="Book Antiqua"/>
        </w:rPr>
        <w:t xml:space="preserve">(1) </w:t>
      </w:r>
      <w:r w:rsidRPr="00A91947">
        <w:rPr>
          <w:rFonts w:ascii="Book Antiqua" w:hAnsi="Book Antiqua"/>
        </w:rPr>
        <w:t>temsilci</w:t>
      </w:r>
      <w:r w:rsidR="00786C3E" w:rsidRPr="00A91947">
        <w:rPr>
          <w:rFonts w:ascii="Book Antiqua" w:hAnsi="Book Antiqua"/>
        </w:rPr>
        <w:t xml:space="preserve"> veya temsilci yardımcısı</w:t>
      </w:r>
      <w:r w:rsidRPr="00A91947">
        <w:rPr>
          <w:rFonts w:ascii="Book Antiqua" w:hAnsi="Book Antiqua"/>
        </w:rPr>
        <w:t xml:space="preserve"> seçilir.</w:t>
      </w:r>
    </w:p>
    <w:p w14:paraId="42306069" w14:textId="77777777" w:rsidR="00DC49B5" w:rsidRPr="00A91947" w:rsidRDefault="00DC49B5" w:rsidP="00234263">
      <w:pPr>
        <w:spacing w:after="0" w:line="360" w:lineRule="auto"/>
        <w:jc w:val="both"/>
        <w:rPr>
          <w:rFonts w:ascii="Book Antiqua" w:hAnsi="Book Antiqua"/>
        </w:rPr>
      </w:pPr>
    </w:p>
    <w:p w14:paraId="69A49E02" w14:textId="2CC12132" w:rsidR="00513A6A" w:rsidRPr="00A91947" w:rsidRDefault="00513A6A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 xml:space="preserve">Madde </w:t>
      </w:r>
      <w:r w:rsidR="00BA1DA8" w:rsidRPr="00A91947">
        <w:rPr>
          <w:rFonts w:ascii="Book Antiqua" w:hAnsi="Book Antiqua"/>
          <w:b/>
          <w:bCs/>
        </w:rPr>
        <w:t>19</w:t>
      </w:r>
      <w:r w:rsidRPr="00A91947">
        <w:rPr>
          <w:rFonts w:ascii="Book Antiqua" w:hAnsi="Book Antiqua"/>
          <w:b/>
          <w:bCs/>
        </w:rPr>
        <w:t>-</w:t>
      </w:r>
      <w:r w:rsidRPr="00A91947">
        <w:rPr>
          <w:rFonts w:ascii="Book Antiqua" w:hAnsi="Book Antiqua"/>
        </w:rPr>
        <w:t xml:space="preserve"> </w:t>
      </w:r>
      <w:r w:rsidRPr="00A91947">
        <w:rPr>
          <w:rFonts w:ascii="Book Antiqua" w:hAnsi="Book Antiqua"/>
          <w:b/>
          <w:bCs/>
        </w:rPr>
        <w:t>Dönem temsilciliği ve dönem temsilci yardımcılığı görevi aşağıdaki hallerde sona erer</w:t>
      </w:r>
      <w:r w:rsidR="00A86B88" w:rsidRPr="00A91947">
        <w:rPr>
          <w:rFonts w:ascii="Book Antiqua" w:hAnsi="Book Antiqua"/>
          <w:b/>
          <w:bCs/>
        </w:rPr>
        <w:t xml:space="preserve"> ve yeniden seçim yapılarak seçilen üye kalan süreyi tamamlar</w:t>
      </w:r>
      <w:r w:rsidRPr="00A91947">
        <w:rPr>
          <w:rFonts w:ascii="Book Antiqua" w:hAnsi="Book Antiqua"/>
          <w:b/>
          <w:bCs/>
        </w:rPr>
        <w:t>:</w:t>
      </w:r>
    </w:p>
    <w:p w14:paraId="195D0AFC" w14:textId="54668D49" w:rsidR="00513A6A" w:rsidRPr="00A91947" w:rsidRDefault="00694016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a)</w:t>
      </w:r>
      <w:r w:rsidR="00F35782" w:rsidRPr="00A91947">
        <w:rPr>
          <w:rFonts w:ascii="Book Antiqua" w:hAnsi="Book Antiqua"/>
        </w:rPr>
        <w:t xml:space="preserve"> Öğrencinin m</w:t>
      </w:r>
      <w:r w:rsidR="00513A6A" w:rsidRPr="00A91947">
        <w:rPr>
          <w:rFonts w:ascii="Book Antiqua" w:hAnsi="Book Antiqua"/>
        </w:rPr>
        <w:t>ezun olması</w:t>
      </w:r>
      <w:r w:rsidR="00A86B88" w:rsidRPr="00A91947">
        <w:rPr>
          <w:rFonts w:ascii="Book Antiqua" w:hAnsi="Book Antiqua"/>
        </w:rPr>
        <w:t>,</w:t>
      </w:r>
      <w:r w:rsidR="00513A6A" w:rsidRPr="00A91947">
        <w:rPr>
          <w:rFonts w:ascii="Book Antiqua" w:hAnsi="Book Antiqua"/>
        </w:rPr>
        <w:t xml:space="preserve"> </w:t>
      </w:r>
    </w:p>
    <w:p w14:paraId="4F840278" w14:textId="7D46FDF6" w:rsidR="00513A6A" w:rsidRPr="00A91947" w:rsidRDefault="00694016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b)</w:t>
      </w:r>
      <w:r w:rsidR="00F35782" w:rsidRPr="00A91947">
        <w:rPr>
          <w:rFonts w:ascii="Book Antiqua" w:hAnsi="Book Antiqua"/>
        </w:rPr>
        <w:t xml:space="preserve"> Öğrencinin f</w:t>
      </w:r>
      <w:r w:rsidR="00513A6A" w:rsidRPr="00A91947">
        <w:rPr>
          <w:rFonts w:ascii="Book Antiqua" w:hAnsi="Book Antiqua"/>
        </w:rPr>
        <w:t>akülte</w:t>
      </w:r>
      <w:r w:rsidR="00D31CBB" w:rsidRPr="00A91947">
        <w:rPr>
          <w:rFonts w:ascii="Book Antiqua" w:hAnsi="Book Antiqua"/>
        </w:rPr>
        <w:t xml:space="preserve"> ile</w:t>
      </w:r>
      <w:r w:rsidR="00513A6A" w:rsidRPr="00A91947">
        <w:rPr>
          <w:rFonts w:ascii="Book Antiqua" w:hAnsi="Book Antiqua"/>
        </w:rPr>
        <w:t xml:space="preserve"> ilişiği</w:t>
      </w:r>
      <w:r w:rsidRPr="00A91947">
        <w:rPr>
          <w:rFonts w:ascii="Book Antiqua" w:hAnsi="Book Antiqua"/>
        </w:rPr>
        <w:t>nin</w:t>
      </w:r>
      <w:r w:rsidR="00513A6A" w:rsidRPr="00A91947">
        <w:rPr>
          <w:rFonts w:ascii="Book Antiqua" w:hAnsi="Book Antiqua"/>
        </w:rPr>
        <w:t xml:space="preserve"> kesilmesi</w:t>
      </w:r>
      <w:r w:rsidR="00A86B88" w:rsidRPr="00A91947">
        <w:rPr>
          <w:rFonts w:ascii="Book Antiqua" w:hAnsi="Book Antiqua"/>
        </w:rPr>
        <w:t>,</w:t>
      </w:r>
    </w:p>
    <w:p w14:paraId="3545BA17" w14:textId="2789BB68" w:rsidR="00513A6A" w:rsidRPr="00A91947" w:rsidRDefault="00694016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lastRenderedPageBreak/>
        <w:t>c)</w:t>
      </w:r>
      <w:r w:rsidR="00F35782" w:rsidRPr="00A91947">
        <w:rPr>
          <w:rFonts w:ascii="Book Antiqua" w:hAnsi="Book Antiqua"/>
        </w:rPr>
        <w:t xml:space="preserve"> Öğrencinin </w:t>
      </w:r>
      <w:r w:rsidR="00513A6A" w:rsidRPr="00A91947">
        <w:rPr>
          <w:rFonts w:ascii="Book Antiqua" w:hAnsi="Book Antiqua"/>
        </w:rPr>
        <w:t>Yükseköğretim Kurumları Öğrenci Disiplin Yönetmeliğine göre, hak</w:t>
      </w:r>
      <w:r w:rsidR="00796057" w:rsidRPr="00A91947">
        <w:rPr>
          <w:rFonts w:ascii="Book Antiqua" w:hAnsi="Book Antiqua"/>
        </w:rPr>
        <w:t>kın</w:t>
      </w:r>
      <w:r w:rsidR="00513A6A" w:rsidRPr="00A91947">
        <w:rPr>
          <w:rFonts w:ascii="Book Antiqua" w:hAnsi="Book Antiqua"/>
        </w:rPr>
        <w:t>da uzaklaştırma veya çıkarma cezası</w:t>
      </w:r>
      <w:r w:rsidRPr="00A91947">
        <w:rPr>
          <w:rFonts w:ascii="Book Antiqua" w:hAnsi="Book Antiqua"/>
        </w:rPr>
        <w:t>nın</w:t>
      </w:r>
      <w:r w:rsidR="00513A6A" w:rsidRPr="00A91947">
        <w:rPr>
          <w:rFonts w:ascii="Book Antiqua" w:hAnsi="Book Antiqua"/>
        </w:rPr>
        <w:t xml:space="preserve"> kesinle</w:t>
      </w:r>
      <w:r w:rsidRPr="00A91947">
        <w:rPr>
          <w:rFonts w:ascii="Book Antiqua" w:hAnsi="Book Antiqua"/>
        </w:rPr>
        <w:t>şmesi</w:t>
      </w:r>
      <w:r w:rsidR="00A86B88" w:rsidRPr="00A91947">
        <w:rPr>
          <w:rFonts w:ascii="Book Antiqua" w:hAnsi="Book Antiqua"/>
        </w:rPr>
        <w:t>,</w:t>
      </w:r>
    </w:p>
    <w:p w14:paraId="5A33820B" w14:textId="69E75421" w:rsidR="00694016" w:rsidRPr="00A91947" w:rsidRDefault="00796057" w:rsidP="00234263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ç</w:t>
      </w:r>
      <w:proofErr w:type="gramEnd"/>
      <w:r w:rsidR="00694016" w:rsidRPr="00A91947">
        <w:rPr>
          <w:rFonts w:ascii="Book Antiqua" w:hAnsi="Book Antiqua"/>
        </w:rPr>
        <w:t>)</w:t>
      </w:r>
      <w:r w:rsidR="00F35782" w:rsidRPr="00A91947">
        <w:rPr>
          <w:rFonts w:ascii="Book Antiqua" w:hAnsi="Book Antiqua"/>
        </w:rPr>
        <w:t xml:space="preserve"> Öğrencinin dönem temsilciliği </w:t>
      </w:r>
      <w:r w:rsidR="00694016" w:rsidRPr="00A91947">
        <w:rPr>
          <w:rFonts w:ascii="Book Antiqua" w:hAnsi="Book Antiqua"/>
        </w:rPr>
        <w:t>seçilme yeterliliği şartların</w:t>
      </w:r>
      <w:r w:rsidR="00F35782" w:rsidRPr="00A91947">
        <w:rPr>
          <w:rFonts w:ascii="Book Antiqua" w:hAnsi="Book Antiqua"/>
        </w:rPr>
        <w:t>ı</w:t>
      </w:r>
      <w:r w:rsidR="00694016" w:rsidRPr="00A91947">
        <w:rPr>
          <w:rFonts w:ascii="Book Antiqua" w:hAnsi="Book Antiqua"/>
        </w:rPr>
        <w:t xml:space="preserve"> kaybe</w:t>
      </w:r>
      <w:r w:rsidR="00F35782" w:rsidRPr="00A91947">
        <w:rPr>
          <w:rFonts w:ascii="Book Antiqua" w:hAnsi="Book Antiqua"/>
        </w:rPr>
        <w:t>tmesi</w:t>
      </w:r>
      <w:r w:rsidR="00A86B88" w:rsidRPr="00A91947">
        <w:rPr>
          <w:rFonts w:ascii="Book Antiqua" w:hAnsi="Book Antiqua"/>
        </w:rPr>
        <w:t>,</w:t>
      </w:r>
    </w:p>
    <w:p w14:paraId="69645014" w14:textId="5D2BBC34" w:rsidR="00AA4770" w:rsidRPr="00A91947" w:rsidRDefault="00D31CBB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d) </w:t>
      </w:r>
      <w:r w:rsidR="00AA4770" w:rsidRPr="00A91947">
        <w:rPr>
          <w:rFonts w:ascii="Book Antiqua" w:hAnsi="Book Antiqua"/>
        </w:rPr>
        <w:t>Öğrencinin görevden ayrılma isteğini dilekçe ile dekanlığa bildirmesi ve dekanlıkça ayrıl</w:t>
      </w:r>
      <w:r w:rsidR="006501BF" w:rsidRPr="00A91947">
        <w:rPr>
          <w:rFonts w:ascii="Book Antiqua" w:hAnsi="Book Antiqua"/>
        </w:rPr>
        <w:t>ma</w:t>
      </w:r>
      <w:r w:rsidR="00AA4770" w:rsidRPr="00A91947">
        <w:rPr>
          <w:rFonts w:ascii="Book Antiqua" w:hAnsi="Book Antiqua"/>
        </w:rPr>
        <w:t xml:space="preserve"> talebinin kabul edilmesi</w:t>
      </w:r>
      <w:r w:rsidR="00A86B88" w:rsidRPr="00A91947">
        <w:rPr>
          <w:rFonts w:ascii="Book Antiqua" w:hAnsi="Book Antiqua"/>
        </w:rPr>
        <w:t>,</w:t>
      </w:r>
    </w:p>
    <w:p w14:paraId="6D7801FA" w14:textId="3A4223A7" w:rsidR="00AA4770" w:rsidRPr="00A91947" w:rsidRDefault="00D31CBB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e</w:t>
      </w:r>
      <w:r w:rsidR="00AA4770" w:rsidRPr="00A91947">
        <w:rPr>
          <w:rFonts w:ascii="Book Antiqua" w:hAnsi="Book Antiqua"/>
        </w:rPr>
        <w:t xml:space="preserve">) Özür bildirmeksizin birbiri ardına </w:t>
      </w:r>
      <w:r w:rsidR="00262423" w:rsidRPr="00A91947">
        <w:rPr>
          <w:rFonts w:ascii="Book Antiqua" w:hAnsi="Book Antiqua"/>
        </w:rPr>
        <w:t>iki (2)</w:t>
      </w:r>
      <w:r w:rsidR="004D514A" w:rsidRPr="00A91947">
        <w:rPr>
          <w:rFonts w:ascii="Book Antiqua" w:hAnsi="Book Antiqua"/>
        </w:rPr>
        <w:t xml:space="preserve"> </w:t>
      </w:r>
      <w:r w:rsidR="00AA4770" w:rsidRPr="00A91947">
        <w:rPr>
          <w:rFonts w:ascii="Book Antiqua" w:hAnsi="Book Antiqua"/>
        </w:rPr>
        <w:t xml:space="preserve">toplantıya </w:t>
      </w:r>
      <w:r w:rsidR="00A86B88" w:rsidRPr="00A91947">
        <w:rPr>
          <w:rFonts w:ascii="Book Antiqua" w:hAnsi="Book Antiqua"/>
        </w:rPr>
        <w:t xml:space="preserve">katılmayan veya tanımlanan görevleri yerine getirmeyen üyenin </w:t>
      </w:r>
      <w:r w:rsidR="00AA4770" w:rsidRPr="00A91947">
        <w:rPr>
          <w:rFonts w:ascii="Book Antiqua" w:hAnsi="Book Antiqua"/>
        </w:rPr>
        <w:t>üyeliği</w:t>
      </w:r>
      <w:r w:rsidR="00A86B88" w:rsidRPr="00A91947">
        <w:rPr>
          <w:rFonts w:ascii="Book Antiqua" w:hAnsi="Book Antiqua"/>
        </w:rPr>
        <w:t>nin</w:t>
      </w:r>
      <w:r w:rsidR="00AA4770" w:rsidRPr="00A91947">
        <w:rPr>
          <w:rFonts w:ascii="Book Antiqua" w:hAnsi="Book Antiqua"/>
        </w:rPr>
        <w:t xml:space="preserve"> yapılan oylamada oylamaya katılanların salt çoğunluğunun oyu ile sona er</w:t>
      </w:r>
      <w:r w:rsidR="00A86B88" w:rsidRPr="00A91947">
        <w:rPr>
          <w:rFonts w:ascii="Book Antiqua" w:hAnsi="Book Antiqua"/>
        </w:rPr>
        <w:t>diril</w:t>
      </w:r>
      <w:r w:rsidR="00AA4770" w:rsidRPr="00A91947">
        <w:rPr>
          <w:rFonts w:ascii="Book Antiqua" w:hAnsi="Book Antiqua"/>
        </w:rPr>
        <w:t>mesi</w:t>
      </w:r>
      <w:r w:rsidR="00A86B88" w:rsidRPr="00A91947">
        <w:rPr>
          <w:rFonts w:ascii="Book Antiqua" w:hAnsi="Book Antiqua"/>
        </w:rPr>
        <w:t>,</w:t>
      </w:r>
      <w:r w:rsidR="00AA4770" w:rsidRPr="00A91947">
        <w:rPr>
          <w:rFonts w:ascii="Book Antiqua" w:hAnsi="Book Antiqua"/>
        </w:rPr>
        <w:t xml:space="preserve"> </w:t>
      </w:r>
    </w:p>
    <w:p w14:paraId="69254B31" w14:textId="2F8803CF" w:rsidR="00A86B88" w:rsidRPr="00A91947" w:rsidRDefault="00A86B88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f) g) Üyelikten kendi isteğiyle ayrılmak istediğini bir dilekçe ile Dekanlığa bildirmesi ve Fakülte Yönetim Kurulu tarafından bu isteğin uygun görülmesi,</w:t>
      </w:r>
    </w:p>
    <w:p w14:paraId="725E8F0A" w14:textId="165E9C4E" w:rsidR="00AA4770" w:rsidRPr="00A91947" w:rsidRDefault="00A86B88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g</w:t>
      </w:r>
      <w:r w:rsidR="00AA4770" w:rsidRPr="00A91947">
        <w:rPr>
          <w:rFonts w:ascii="Book Antiqua" w:hAnsi="Book Antiqua"/>
        </w:rPr>
        <w:t xml:space="preserve">) İlgili yasal mevzuatta belirtilen diğer hususların gerçekleşmesi </w:t>
      </w:r>
      <w:r w:rsidR="00796057" w:rsidRPr="00A91947">
        <w:rPr>
          <w:rFonts w:ascii="Book Antiqua" w:hAnsi="Book Antiqua"/>
        </w:rPr>
        <w:t>durumunda öğrencinin</w:t>
      </w:r>
      <w:r w:rsidR="00AA4770" w:rsidRPr="00A91947">
        <w:rPr>
          <w:rFonts w:ascii="Book Antiqua" w:hAnsi="Book Antiqua"/>
        </w:rPr>
        <w:t xml:space="preserve"> dönem temsilciliği/ dönem temsilci yardımcılığı ve </w:t>
      </w:r>
      <w:r w:rsidR="00166F99" w:rsidRPr="00A91947">
        <w:rPr>
          <w:rFonts w:ascii="Book Antiqua" w:hAnsi="Book Antiqua"/>
        </w:rPr>
        <w:t xml:space="preserve">Mezuniyet Öncesi </w:t>
      </w:r>
      <w:r w:rsidR="00AA4770" w:rsidRPr="00A91947">
        <w:rPr>
          <w:rFonts w:ascii="Book Antiqua" w:hAnsi="Book Antiqua"/>
        </w:rPr>
        <w:t>Tıp Eğitimi Öğrenci Kurulu üyeliği ve buna bağlı tüm görevleri sona erer.</w:t>
      </w:r>
    </w:p>
    <w:p w14:paraId="3E300277" w14:textId="201E6A72" w:rsidR="000477DE" w:rsidRPr="00A91947" w:rsidRDefault="00AD40C6" w:rsidP="000477DE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ı</w:t>
      </w:r>
      <w:r w:rsidR="000477DE" w:rsidRPr="00A91947">
        <w:rPr>
          <w:rFonts w:ascii="Book Antiqua" w:hAnsi="Book Antiqua"/>
        </w:rPr>
        <w:t>)</w:t>
      </w:r>
    </w:p>
    <w:p w14:paraId="0B45BABB" w14:textId="0D194DE3" w:rsidR="00BB0B81" w:rsidRPr="00A91947" w:rsidRDefault="00BB0B81" w:rsidP="00234263">
      <w:pPr>
        <w:spacing w:after="0" w:line="360" w:lineRule="auto"/>
        <w:jc w:val="both"/>
        <w:rPr>
          <w:rFonts w:ascii="Book Antiqua" w:hAnsi="Book Antiqua"/>
        </w:rPr>
      </w:pPr>
    </w:p>
    <w:p w14:paraId="74504DA0" w14:textId="0E425A9F" w:rsidR="00BB0B81" w:rsidRPr="00A91947" w:rsidRDefault="00BB0B81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STAJ/GRUP ÖĞRENCİ TEMSİLCİLERİ</w:t>
      </w:r>
    </w:p>
    <w:p w14:paraId="34E610E7" w14:textId="52DA3B61" w:rsidR="00234263" w:rsidRPr="00A91947" w:rsidRDefault="00234263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 xml:space="preserve">MADDE </w:t>
      </w:r>
      <w:r w:rsidR="00D72C32" w:rsidRPr="00A91947">
        <w:rPr>
          <w:rFonts w:ascii="Book Antiqua" w:hAnsi="Book Antiqua"/>
          <w:b/>
          <w:bCs/>
        </w:rPr>
        <w:t>2</w:t>
      </w:r>
      <w:r w:rsidR="00BA1DA8" w:rsidRPr="00A91947">
        <w:rPr>
          <w:rFonts w:ascii="Book Antiqua" w:hAnsi="Book Antiqua"/>
          <w:b/>
          <w:bCs/>
        </w:rPr>
        <w:t>0</w:t>
      </w:r>
      <w:r w:rsidRPr="00A91947">
        <w:rPr>
          <w:rFonts w:ascii="Book Antiqua" w:hAnsi="Book Antiqua"/>
          <w:b/>
          <w:bCs/>
        </w:rPr>
        <w:t>- Staj/Grup Temsilcilerinin görevleri şunlardır:</w:t>
      </w:r>
    </w:p>
    <w:p w14:paraId="3DF777E5" w14:textId="3C586AE1" w:rsidR="00234263" w:rsidRPr="00A91947" w:rsidRDefault="00234263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a) </w:t>
      </w:r>
      <w:r w:rsidR="00B2324E" w:rsidRPr="00A91947">
        <w:rPr>
          <w:rFonts w:ascii="Book Antiqua" w:hAnsi="Book Antiqua"/>
        </w:rPr>
        <w:t>S</w:t>
      </w:r>
      <w:r w:rsidR="00F97E61" w:rsidRPr="00A91947">
        <w:rPr>
          <w:rFonts w:ascii="Book Antiqua" w:hAnsi="Book Antiqua"/>
        </w:rPr>
        <w:t>orumlu öğretim elemanı</w:t>
      </w:r>
      <w:r w:rsidRPr="00A91947">
        <w:rPr>
          <w:rFonts w:ascii="Book Antiqua" w:hAnsi="Book Antiqua"/>
        </w:rPr>
        <w:t xml:space="preserve"> ile öğrenciler arasındaki iletişimi art</w:t>
      </w:r>
      <w:r w:rsidR="00160C3D" w:rsidRPr="00A91947">
        <w:rPr>
          <w:rFonts w:ascii="Book Antiqua" w:hAnsi="Book Antiqua"/>
        </w:rPr>
        <w:t>t</w:t>
      </w:r>
      <w:r w:rsidRPr="00A91947">
        <w:rPr>
          <w:rFonts w:ascii="Book Antiqua" w:hAnsi="Book Antiqua"/>
        </w:rPr>
        <w:t>ır</w:t>
      </w:r>
      <w:r w:rsidR="00A33E63" w:rsidRPr="00A91947">
        <w:rPr>
          <w:rFonts w:ascii="Book Antiqua" w:hAnsi="Book Antiqua"/>
        </w:rPr>
        <w:t>ır.</w:t>
      </w:r>
    </w:p>
    <w:p w14:paraId="31919549" w14:textId="3094BBFF" w:rsidR="00234263" w:rsidRPr="00A91947" w:rsidRDefault="00234263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b) </w:t>
      </w:r>
      <w:r w:rsidR="00AD2EEE" w:rsidRPr="00A91947">
        <w:rPr>
          <w:rFonts w:ascii="Book Antiqua" w:hAnsi="Book Antiqua"/>
        </w:rPr>
        <w:t>S</w:t>
      </w:r>
      <w:r w:rsidRPr="00A91947">
        <w:rPr>
          <w:rFonts w:ascii="Book Antiqua" w:hAnsi="Book Antiqua"/>
        </w:rPr>
        <w:t>taj/grup ile ilgili geribildirimlerin ve duyuruların hızlı ve doğru biçimde iletilmesini sağla</w:t>
      </w:r>
      <w:r w:rsidR="00A33E63" w:rsidRPr="00A91947">
        <w:rPr>
          <w:rFonts w:ascii="Book Antiqua" w:hAnsi="Book Antiqua"/>
        </w:rPr>
        <w:t>r.</w:t>
      </w:r>
    </w:p>
    <w:p w14:paraId="229B327F" w14:textId="1AEC481A" w:rsidR="00234263" w:rsidRPr="00A91947" w:rsidRDefault="00234263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c) Stajlarda</w:t>
      </w:r>
      <w:r w:rsidR="00AD2EEE" w:rsidRPr="00A91947">
        <w:rPr>
          <w:rFonts w:ascii="Book Antiqua" w:hAnsi="Book Antiqua"/>
        </w:rPr>
        <w:t>/gruplarda</w:t>
      </w:r>
      <w:r w:rsidRPr="00A91947">
        <w:rPr>
          <w:rFonts w:ascii="Book Antiqua" w:hAnsi="Book Antiqua"/>
        </w:rPr>
        <w:t xml:space="preserve"> eğitim programlarının aksamadan yürütülmesi için </w:t>
      </w:r>
      <w:r w:rsidR="00F97E61" w:rsidRPr="00A91947">
        <w:rPr>
          <w:rFonts w:ascii="Book Antiqua" w:hAnsi="Book Antiqua"/>
        </w:rPr>
        <w:t xml:space="preserve">sorumlu öğretim elemanı </w:t>
      </w:r>
      <w:r w:rsidRPr="00A91947">
        <w:rPr>
          <w:rFonts w:ascii="Book Antiqua" w:hAnsi="Book Antiqua"/>
        </w:rPr>
        <w:t xml:space="preserve">ile </w:t>
      </w:r>
      <w:r w:rsidR="00F97E61" w:rsidRPr="00A91947">
        <w:rPr>
          <w:rFonts w:ascii="Book Antiqua" w:hAnsi="Book Antiqua"/>
        </w:rPr>
        <w:t>iş birliği</w:t>
      </w:r>
      <w:r w:rsidRPr="00A91947">
        <w:rPr>
          <w:rFonts w:ascii="Book Antiqua" w:hAnsi="Book Antiqua"/>
        </w:rPr>
        <w:t xml:space="preserve"> içinde çalış</w:t>
      </w:r>
      <w:r w:rsidR="00A33E63" w:rsidRPr="00A91947">
        <w:rPr>
          <w:rFonts w:ascii="Book Antiqua" w:hAnsi="Book Antiqua"/>
        </w:rPr>
        <w:t>ır.</w:t>
      </w:r>
    </w:p>
    <w:p w14:paraId="2ECF351E" w14:textId="34DC9F88" w:rsidR="00234263" w:rsidRPr="00A91947" w:rsidRDefault="0019263B" w:rsidP="00234263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ç</w:t>
      </w:r>
      <w:proofErr w:type="gramEnd"/>
      <w:r w:rsidR="00234263" w:rsidRPr="00A91947">
        <w:rPr>
          <w:rFonts w:ascii="Book Antiqua" w:hAnsi="Book Antiqua"/>
        </w:rPr>
        <w:t>) Öğrencilerin sorunları</w:t>
      </w:r>
      <w:r w:rsidR="004F6921" w:rsidRPr="00A91947">
        <w:rPr>
          <w:rFonts w:ascii="Book Antiqua" w:hAnsi="Book Antiqua"/>
        </w:rPr>
        <w:t>nın</w:t>
      </w:r>
      <w:r w:rsidR="00234263" w:rsidRPr="00A91947">
        <w:rPr>
          <w:rFonts w:ascii="Book Antiqua" w:hAnsi="Book Antiqua"/>
        </w:rPr>
        <w:t>, talepleri</w:t>
      </w:r>
      <w:r w:rsidR="004F6921" w:rsidRPr="00A91947">
        <w:rPr>
          <w:rFonts w:ascii="Book Antiqua" w:hAnsi="Book Antiqua"/>
        </w:rPr>
        <w:t>nin</w:t>
      </w:r>
      <w:r w:rsidR="00234263" w:rsidRPr="00A91947">
        <w:rPr>
          <w:rFonts w:ascii="Book Antiqua" w:hAnsi="Book Antiqua"/>
        </w:rPr>
        <w:t xml:space="preserve"> ve geri bildirimlerini</w:t>
      </w:r>
      <w:r w:rsidR="004F6921" w:rsidRPr="00A91947">
        <w:rPr>
          <w:rFonts w:ascii="Book Antiqua" w:hAnsi="Book Antiqua"/>
        </w:rPr>
        <w:t>n</w:t>
      </w:r>
      <w:r w:rsidR="00234263" w:rsidRPr="00A91947">
        <w:rPr>
          <w:rFonts w:ascii="Book Antiqua" w:hAnsi="Book Antiqua"/>
        </w:rPr>
        <w:t xml:space="preserve"> </w:t>
      </w:r>
      <w:r w:rsidR="00AB578C" w:rsidRPr="00A91947">
        <w:rPr>
          <w:rFonts w:ascii="Book Antiqua" w:hAnsi="Book Antiqua"/>
        </w:rPr>
        <w:t xml:space="preserve">ilgili </w:t>
      </w:r>
      <w:r w:rsidR="00160C3D" w:rsidRPr="00A91947">
        <w:rPr>
          <w:rFonts w:ascii="Book Antiqua" w:hAnsi="Book Antiqua"/>
        </w:rPr>
        <w:t>program</w:t>
      </w:r>
      <w:r w:rsidR="00234263" w:rsidRPr="00A91947">
        <w:rPr>
          <w:rFonts w:ascii="Book Antiqua" w:hAnsi="Book Antiqua"/>
        </w:rPr>
        <w:t xml:space="preserve"> dönem temsilcisin</w:t>
      </w:r>
      <w:r w:rsidR="00F97E61" w:rsidRPr="00A91947">
        <w:rPr>
          <w:rFonts w:ascii="Book Antiqua" w:hAnsi="Book Antiqua"/>
        </w:rPr>
        <w:t>e</w:t>
      </w:r>
      <w:r w:rsidR="00234263" w:rsidRPr="00A91947">
        <w:rPr>
          <w:rFonts w:ascii="Book Antiqua" w:hAnsi="Book Antiqua"/>
        </w:rPr>
        <w:t xml:space="preserve"> aktarılmasını sağla</w:t>
      </w:r>
      <w:r w:rsidR="00A33E63" w:rsidRPr="00A91947">
        <w:rPr>
          <w:rFonts w:ascii="Book Antiqua" w:hAnsi="Book Antiqua"/>
        </w:rPr>
        <w:t>r.</w:t>
      </w:r>
    </w:p>
    <w:p w14:paraId="5B3A30F2" w14:textId="0EE0F8DB" w:rsidR="00234263" w:rsidRPr="00A91947" w:rsidRDefault="0019263B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d</w:t>
      </w:r>
      <w:r w:rsidR="00234263" w:rsidRPr="00A91947">
        <w:rPr>
          <w:rFonts w:ascii="Book Antiqua" w:hAnsi="Book Antiqua"/>
        </w:rPr>
        <w:t xml:space="preserve">) </w:t>
      </w:r>
      <w:r w:rsidR="00AB578C" w:rsidRPr="00A91947">
        <w:rPr>
          <w:rFonts w:ascii="Book Antiqua" w:hAnsi="Book Antiqua"/>
        </w:rPr>
        <w:t>İlgili p</w:t>
      </w:r>
      <w:r w:rsidR="00160C3D" w:rsidRPr="00A91947">
        <w:rPr>
          <w:rFonts w:ascii="Book Antiqua" w:hAnsi="Book Antiqua"/>
        </w:rPr>
        <w:t>rogram</w:t>
      </w:r>
      <w:r w:rsidR="00234263" w:rsidRPr="00A91947">
        <w:rPr>
          <w:rFonts w:ascii="Book Antiqua" w:hAnsi="Book Antiqua"/>
        </w:rPr>
        <w:t xml:space="preserve"> dönem temsilci</w:t>
      </w:r>
      <w:r w:rsidR="00F97E61" w:rsidRPr="00A91947">
        <w:rPr>
          <w:rFonts w:ascii="Book Antiqua" w:hAnsi="Book Antiqua"/>
        </w:rPr>
        <w:t>liği</w:t>
      </w:r>
      <w:r w:rsidR="00234263" w:rsidRPr="00A91947">
        <w:rPr>
          <w:rFonts w:ascii="Book Antiqua" w:hAnsi="Book Antiqua"/>
        </w:rPr>
        <w:t xml:space="preserve"> ile iş birliği içinde çalış</w:t>
      </w:r>
      <w:r w:rsidR="00A33E63" w:rsidRPr="00A91947">
        <w:rPr>
          <w:rFonts w:ascii="Book Antiqua" w:hAnsi="Book Antiqua"/>
        </w:rPr>
        <w:t>ır.</w:t>
      </w:r>
    </w:p>
    <w:p w14:paraId="0AECAF9C" w14:textId="77777777" w:rsidR="00234263" w:rsidRPr="00A91947" w:rsidRDefault="00234263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</w:p>
    <w:p w14:paraId="7CA4267E" w14:textId="3417E0E3" w:rsidR="00BB0B81" w:rsidRPr="00A91947" w:rsidRDefault="00234263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MADDE 2</w:t>
      </w:r>
      <w:r w:rsidR="00BA1DA8" w:rsidRPr="00A91947">
        <w:rPr>
          <w:rFonts w:ascii="Book Antiqua" w:hAnsi="Book Antiqua"/>
          <w:b/>
          <w:bCs/>
        </w:rPr>
        <w:t>1</w:t>
      </w:r>
      <w:r w:rsidRPr="00A91947">
        <w:rPr>
          <w:rFonts w:ascii="Book Antiqua" w:hAnsi="Book Antiqua"/>
          <w:b/>
          <w:bCs/>
        </w:rPr>
        <w:t xml:space="preserve">- </w:t>
      </w:r>
      <w:r w:rsidR="00BB0B81" w:rsidRPr="00A91947">
        <w:rPr>
          <w:rFonts w:ascii="Book Antiqua" w:hAnsi="Book Antiqua"/>
          <w:b/>
          <w:bCs/>
        </w:rPr>
        <w:t>Staj/Grup öğrenci temsilcileri seçimler</w:t>
      </w:r>
      <w:r w:rsidR="00DE2D65" w:rsidRPr="00A91947">
        <w:rPr>
          <w:rFonts w:ascii="Book Antiqua" w:hAnsi="Book Antiqua"/>
          <w:b/>
          <w:bCs/>
        </w:rPr>
        <w:t>ine</w:t>
      </w:r>
      <w:r w:rsidR="00BB0B81" w:rsidRPr="00A91947">
        <w:rPr>
          <w:rFonts w:ascii="Book Antiqua" w:hAnsi="Book Antiqua"/>
          <w:b/>
          <w:bCs/>
        </w:rPr>
        <w:t xml:space="preserve"> dair esaslar aşağıdaki gibidir:</w:t>
      </w:r>
    </w:p>
    <w:p w14:paraId="73A67502" w14:textId="2B71A229" w:rsidR="00BB0B81" w:rsidRPr="00A91947" w:rsidRDefault="00BB0B81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a) </w:t>
      </w:r>
      <w:r w:rsidR="00A47F9B" w:rsidRPr="00A91947">
        <w:rPr>
          <w:rFonts w:ascii="Book Antiqua" w:hAnsi="Book Antiqua"/>
        </w:rPr>
        <w:t xml:space="preserve">Staj/Grup öğrenci temsilcileri </w:t>
      </w:r>
      <w:r w:rsidRPr="00A91947">
        <w:rPr>
          <w:rFonts w:ascii="Book Antiqua" w:hAnsi="Book Antiqua"/>
        </w:rPr>
        <w:t xml:space="preserve">Dönem başında </w:t>
      </w:r>
      <w:r w:rsidR="00B2324E" w:rsidRPr="00A91947">
        <w:rPr>
          <w:rFonts w:ascii="Book Antiqua" w:hAnsi="Book Antiqua"/>
        </w:rPr>
        <w:t xml:space="preserve">Staj/gruplar </w:t>
      </w:r>
      <w:r w:rsidRPr="00A91947">
        <w:rPr>
          <w:rFonts w:ascii="Book Antiqua" w:hAnsi="Book Antiqua"/>
        </w:rPr>
        <w:t>belirlendikten sonra</w:t>
      </w:r>
      <w:r w:rsidR="00234263" w:rsidRPr="00A91947">
        <w:rPr>
          <w:rFonts w:ascii="Book Antiqua" w:hAnsi="Book Antiqua"/>
        </w:rPr>
        <w:t xml:space="preserve"> 1</w:t>
      </w:r>
      <w:r w:rsidR="008934F8" w:rsidRPr="00A91947">
        <w:rPr>
          <w:rFonts w:ascii="Book Antiqua" w:hAnsi="Book Antiqua"/>
        </w:rPr>
        <w:t xml:space="preserve"> (</w:t>
      </w:r>
      <w:proofErr w:type="gramStart"/>
      <w:r w:rsidR="008934F8" w:rsidRPr="00A91947">
        <w:rPr>
          <w:rFonts w:ascii="Book Antiqua" w:hAnsi="Book Antiqua"/>
        </w:rPr>
        <w:t xml:space="preserve">bir) </w:t>
      </w:r>
      <w:r w:rsidR="00234263" w:rsidRPr="00A91947">
        <w:rPr>
          <w:rFonts w:ascii="Book Antiqua" w:hAnsi="Book Antiqua"/>
        </w:rPr>
        <w:t xml:space="preserve"> hafta</w:t>
      </w:r>
      <w:proofErr w:type="gramEnd"/>
      <w:r w:rsidR="00234263" w:rsidRPr="00A91947">
        <w:rPr>
          <w:rFonts w:ascii="Book Antiqua" w:hAnsi="Book Antiqua"/>
        </w:rPr>
        <w:t xml:space="preserve"> içerisinde</w:t>
      </w:r>
      <w:r w:rsidRPr="00A91947">
        <w:rPr>
          <w:rFonts w:ascii="Book Antiqua" w:hAnsi="Book Antiqua"/>
        </w:rPr>
        <w:t xml:space="preserve">, </w:t>
      </w:r>
      <w:r w:rsidR="00B2324E" w:rsidRPr="00A91947">
        <w:rPr>
          <w:rFonts w:ascii="Book Antiqua" w:hAnsi="Book Antiqua"/>
        </w:rPr>
        <w:t xml:space="preserve">sorumlu öğretim elemanının </w:t>
      </w:r>
      <w:r w:rsidR="00234263" w:rsidRPr="00A91947">
        <w:rPr>
          <w:rFonts w:ascii="Book Antiqua" w:hAnsi="Book Antiqua"/>
        </w:rPr>
        <w:t xml:space="preserve">gözetimi dâhilinde </w:t>
      </w:r>
      <w:r w:rsidRPr="00A91947">
        <w:rPr>
          <w:rFonts w:ascii="Book Antiqua" w:hAnsi="Book Antiqua"/>
        </w:rPr>
        <w:t>gruptaki öğrencilerin kendi aralarında yaptıkları seçim ile belirlenir.</w:t>
      </w:r>
    </w:p>
    <w:p w14:paraId="7CB96C32" w14:textId="6CEC37B3" w:rsidR="00234263" w:rsidRPr="00A91947" w:rsidRDefault="00234263" w:rsidP="00234263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b) En çok oyu alan </w:t>
      </w:r>
      <w:r w:rsidR="00DE2D65" w:rsidRPr="00A91947">
        <w:rPr>
          <w:rFonts w:ascii="Book Antiqua" w:hAnsi="Book Antiqua"/>
        </w:rPr>
        <w:t xml:space="preserve">öğrenci </w:t>
      </w:r>
      <w:r w:rsidRPr="00A91947">
        <w:rPr>
          <w:rFonts w:ascii="Book Antiqua" w:hAnsi="Book Antiqua"/>
        </w:rPr>
        <w:t xml:space="preserve">Staj/Grup öğrenci temsilcisi olarak seçilir. </w:t>
      </w:r>
    </w:p>
    <w:p w14:paraId="59C398F1" w14:textId="25713EA1" w:rsidR="00234263" w:rsidRPr="00A91947" w:rsidRDefault="00234263" w:rsidP="00B556CE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 xml:space="preserve">c) Seçim sürecine ait itirazlar, sorumlu öğretim </w:t>
      </w:r>
      <w:r w:rsidR="00B2324E" w:rsidRPr="00A91947">
        <w:rPr>
          <w:rFonts w:ascii="Book Antiqua" w:hAnsi="Book Antiqua"/>
        </w:rPr>
        <w:t>elemanına</w:t>
      </w:r>
      <w:r w:rsidRPr="00A91947">
        <w:rPr>
          <w:rFonts w:ascii="Book Antiqua" w:hAnsi="Book Antiqua"/>
        </w:rPr>
        <w:t xml:space="preserve"> </w:t>
      </w:r>
      <w:r w:rsidR="00B556CE" w:rsidRPr="00A91947">
        <w:rPr>
          <w:rFonts w:ascii="Book Antiqua" w:hAnsi="Book Antiqua"/>
        </w:rPr>
        <w:t xml:space="preserve">seçim sonuçlarının ilanını izleyen ilk iş günü sonuna kadar </w:t>
      </w:r>
      <w:r w:rsidRPr="00A91947">
        <w:rPr>
          <w:rFonts w:ascii="Book Antiqua" w:hAnsi="Book Antiqua"/>
        </w:rPr>
        <w:t xml:space="preserve">yapılır. </w:t>
      </w:r>
      <w:r w:rsidR="00B556CE" w:rsidRPr="00A91947">
        <w:rPr>
          <w:rFonts w:ascii="Book Antiqua" w:hAnsi="Book Antiqua"/>
        </w:rPr>
        <w:t xml:space="preserve">Sorumlu öğretim elemanı, gerekli incelemeleri yaparak </w:t>
      </w:r>
      <w:r w:rsidR="00B556CE" w:rsidRPr="00A91947">
        <w:rPr>
          <w:rFonts w:ascii="Book Antiqua" w:hAnsi="Book Antiqua"/>
        </w:rPr>
        <w:lastRenderedPageBreak/>
        <w:t>itirazları en geç iki</w:t>
      </w:r>
      <w:r w:rsidR="00FC365D" w:rsidRPr="00A91947">
        <w:rPr>
          <w:rFonts w:ascii="Book Antiqua" w:hAnsi="Book Antiqua"/>
        </w:rPr>
        <w:t xml:space="preserve"> (2)</w:t>
      </w:r>
      <w:r w:rsidR="00B556CE" w:rsidRPr="00A91947">
        <w:rPr>
          <w:rFonts w:ascii="Book Antiqua" w:hAnsi="Book Antiqua"/>
        </w:rPr>
        <w:t xml:space="preserve"> </w:t>
      </w:r>
      <w:r w:rsidR="00F04595" w:rsidRPr="00A91947">
        <w:rPr>
          <w:rFonts w:ascii="Book Antiqua" w:hAnsi="Book Antiqua"/>
        </w:rPr>
        <w:t xml:space="preserve">iş </w:t>
      </w:r>
      <w:r w:rsidR="00B556CE" w:rsidRPr="00A91947">
        <w:rPr>
          <w:rFonts w:ascii="Book Antiqua" w:hAnsi="Book Antiqua"/>
        </w:rPr>
        <w:t>gün</w:t>
      </w:r>
      <w:r w:rsidR="00F04595" w:rsidRPr="00A91947">
        <w:rPr>
          <w:rFonts w:ascii="Book Antiqua" w:hAnsi="Book Antiqua"/>
        </w:rPr>
        <w:t>ü</w:t>
      </w:r>
      <w:r w:rsidR="00B556CE" w:rsidRPr="00A91947">
        <w:rPr>
          <w:rFonts w:ascii="Book Antiqua" w:hAnsi="Book Antiqua"/>
        </w:rPr>
        <w:t xml:space="preserve"> içinde karara bağlar. Seçimlerin yenilenmesine karar verilirse, en geç beş (5) </w:t>
      </w:r>
      <w:r w:rsidR="00F04595" w:rsidRPr="00A91947">
        <w:rPr>
          <w:rFonts w:ascii="Book Antiqua" w:hAnsi="Book Antiqua"/>
        </w:rPr>
        <w:t xml:space="preserve">iş </w:t>
      </w:r>
      <w:r w:rsidR="00B556CE" w:rsidRPr="00A91947">
        <w:rPr>
          <w:rFonts w:ascii="Book Antiqua" w:hAnsi="Book Antiqua"/>
        </w:rPr>
        <w:t>gün</w:t>
      </w:r>
      <w:r w:rsidR="00F04595" w:rsidRPr="00A91947">
        <w:rPr>
          <w:rFonts w:ascii="Book Antiqua" w:hAnsi="Book Antiqua"/>
        </w:rPr>
        <w:t>ü</w:t>
      </w:r>
      <w:r w:rsidR="00B556CE" w:rsidRPr="00A91947">
        <w:rPr>
          <w:rFonts w:ascii="Book Antiqua" w:hAnsi="Book Antiqua"/>
        </w:rPr>
        <w:t xml:space="preserve"> içinde seçimler yenilenir.</w:t>
      </w:r>
    </w:p>
    <w:p w14:paraId="1ECDA88D" w14:textId="1A94DD75" w:rsidR="00BB0B81" w:rsidRPr="00A91947" w:rsidRDefault="0019263B" w:rsidP="00234263">
      <w:pPr>
        <w:spacing w:after="0" w:line="360" w:lineRule="auto"/>
        <w:jc w:val="both"/>
        <w:rPr>
          <w:rFonts w:ascii="Book Antiqua" w:hAnsi="Book Antiqua"/>
        </w:rPr>
      </w:pPr>
      <w:proofErr w:type="gramStart"/>
      <w:r w:rsidRPr="00A91947">
        <w:rPr>
          <w:rFonts w:ascii="Book Antiqua" w:hAnsi="Book Antiqua"/>
        </w:rPr>
        <w:t>ç</w:t>
      </w:r>
      <w:proofErr w:type="gramEnd"/>
      <w:r w:rsidR="00BB0B81" w:rsidRPr="00A91947">
        <w:rPr>
          <w:rFonts w:ascii="Book Antiqua" w:hAnsi="Book Antiqua"/>
        </w:rPr>
        <w:t>) Sonuç en geç bir</w:t>
      </w:r>
      <w:r w:rsidR="004D514A" w:rsidRPr="00A91947">
        <w:rPr>
          <w:rFonts w:ascii="Book Antiqua" w:hAnsi="Book Antiqua"/>
        </w:rPr>
        <w:t xml:space="preserve"> (1)</w:t>
      </w:r>
      <w:r w:rsidR="00BB0B81" w:rsidRPr="00A91947">
        <w:rPr>
          <w:rFonts w:ascii="Book Antiqua" w:hAnsi="Book Antiqua"/>
        </w:rPr>
        <w:t xml:space="preserve"> hafta içinde Dekanlığa iletilmek üzere ilgili Dönem Koordinatörüne bildirilir.</w:t>
      </w:r>
    </w:p>
    <w:p w14:paraId="51BEEC87" w14:textId="105BCF33" w:rsidR="00AD4A07" w:rsidRPr="00A91947" w:rsidRDefault="00B556CE" w:rsidP="00AD4A07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</w:rPr>
        <w:t>d) Staj/Grup öğrenci temsilcisinin seçilme niteliklerini kaybetmesi ya da herhangi bir nedenle süresi bitmeden önce görevinden ayrılması halinde yeni bir temsilci seçilir.</w:t>
      </w:r>
    </w:p>
    <w:p w14:paraId="2D28A36E" w14:textId="77777777" w:rsidR="00B556CE" w:rsidRPr="00A91947" w:rsidRDefault="00B556CE" w:rsidP="00AD4A07">
      <w:pPr>
        <w:spacing w:after="0" w:line="360" w:lineRule="auto"/>
        <w:jc w:val="both"/>
        <w:rPr>
          <w:rFonts w:ascii="Book Antiqua" w:hAnsi="Book Antiqua"/>
        </w:rPr>
      </w:pPr>
    </w:p>
    <w:p w14:paraId="4C09F963" w14:textId="1BD18066" w:rsidR="00AD4A07" w:rsidRPr="00A91947" w:rsidRDefault="00AD4A07" w:rsidP="00AD4A07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Yürürlükten kaldırılan esaslar</w:t>
      </w:r>
    </w:p>
    <w:p w14:paraId="35B1222F" w14:textId="16CA8CAB" w:rsidR="00AD4A07" w:rsidRPr="00A91947" w:rsidRDefault="00AD4A07" w:rsidP="00AD4A07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>MADDE 2</w:t>
      </w:r>
      <w:r w:rsidR="00BA1DA8" w:rsidRPr="00A91947">
        <w:rPr>
          <w:rFonts w:ascii="Book Antiqua" w:hAnsi="Book Antiqua"/>
          <w:b/>
          <w:bCs/>
        </w:rPr>
        <w:t>2</w:t>
      </w:r>
      <w:r w:rsidRPr="00A91947">
        <w:rPr>
          <w:rFonts w:ascii="Book Antiqua" w:hAnsi="Book Antiqua"/>
          <w:b/>
          <w:bCs/>
        </w:rPr>
        <w:t>-</w:t>
      </w:r>
      <w:r w:rsidRPr="00A91947">
        <w:rPr>
          <w:rFonts w:ascii="Book Antiqua" w:hAnsi="Book Antiqua"/>
        </w:rPr>
        <w:t xml:space="preserve"> Muğla Sıtkı Koçman Üniversitesi Tıp Fakültesi Dönem/Staj/Grup Öğrenci Temsilcileri Seçimi ve Görevlerine Dair Usul ve Esaslar yürürlükten kaldırılmıştır. </w:t>
      </w:r>
    </w:p>
    <w:p w14:paraId="226DB499" w14:textId="78DEF0A3" w:rsidR="00155B4C" w:rsidRPr="00A91947" w:rsidRDefault="00155B4C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Yürürlük</w:t>
      </w:r>
    </w:p>
    <w:p w14:paraId="014C2995" w14:textId="09F11BD4" w:rsidR="00A47F9B" w:rsidRPr="00A91947" w:rsidRDefault="00155B4C" w:rsidP="00A47F9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 xml:space="preserve">Madde </w:t>
      </w:r>
      <w:r w:rsidR="006A2B90" w:rsidRPr="00A91947">
        <w:rPr>
          <w:rFonts w:ascii="Book Antiqua" w:hAnsi="Book Antiqua"/>
          <w:b/>
          <w:bCs/>
        </w:rPr>
        <w:t>2</w:t>
      </w:r>
      <w:r w:rsidR="00BA1DA8" w:rsidRPr="00A91947">
        <w:rPr>
          <w:rFonts w:ascii="Book Antiqua" w:hAnsi="Book Antiqua"/>
          <w:b/>
          <w:bCs/>
        </w:rPr>
        <w:t>3</w:t>
      </w:r>
      <w:r w:rsidRPr="00A91947">
        <w:rPr>
          <w:rFonts w:ascii="Book Antiqua" w:hAnsi="Book Antiqua"/>
          <w:b/>
          <w:bCs/>
        </w:rPr>
        <w:t>-</w:t>
      </w:r>
      <w:r w:rsidRPr="00A91947">
        <w:rPr>
          <w:rFonts w:ascii="Book Antiqua" w:hAnsi="Book Antiqua"/>
        </w:rPr>
        <w:t xml:space="preserve"> </w:t>
      </w:r>
      <w:r w:rsidR="00A47F9B" w:rsidRPr="00A91947">
        <w:rPr>
          <w:rFonts w:ascii="Book Antiqua" w:hAnsi="Book Antiqua"/>
        </w:rPr>
        <w:t xml:space="preserve">Muğla Sıtkı Koçman Üniversitesi Tıp Fakültesi Mezuniyet Öncesi Tıp Eğitimi Öğrenci Kurulunun işbu çalışma </w:t>
      </w:r>
      <w:r w:rsidR="008934F8" w:rsidRPr="00A91947">
        <w:rPr>
          <w:rFonts w:ascii="Book Antiqua" w:hAnsi="Book Antiqua"/>
        </w:rPr>
        <w:t xml:space="preserve">usul ve </w:t>
      </w:r>
      <w:r w:rsidR="00A47F9B" w:rsidRPr="00A91947">
        <w:rPr>
          <w:rFonts w:ascii="Book Antiqua" w:hAnsi="Book Antiqua"/>
        </w:rPr>
        <w:t>esasları Muğla Sıtkı Koçman Üniversitesi Tıp Fakültesi Fakülte Kurulu’nda onaylandığı tarihte yürürlüğe girer. Gerektikçe söz konusu çalışma esaslarının güncellenmesi Muğla Sıtkı Koçman Üniversitesi Tıp Fakültesi Fakülte Kurulunun yetkisindedir.</w:t>
      </w:r>
    </w:p>
    <w:p w14:paraId="692D246E" w14:textId="75DECABC" w:rsidR="00155B4C" w:rsidRPr="00A91947" w:rsidRDefault="00155B4C" w:rsidP="00234263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A91947">
        <w:rPr>
          <w:rFonts w:ascii="Book Antiqua" w:hAnsi="Book Antiqua"/>
          <w:b/>
          <w:bCs/>
        </w:rPr>
        <w:t>Yürütme</w:t>
      </w:r>
    </w:p>
    <w:p w14:paraId="2FEBC532" w14:textId="4F6CC824" w:rsidR="00963E3A" w:rsidRPr="00A91947" w:rsidRDefault="00155B4C" w:rsidP="00A47F9B">
      <w:pPr>
        <w:spacing w:after="0" w:line="360" w:lineRule="auto"/>
        <w:jc w:val="both"/>
        <w:rPr>
          <w:rFonts w:ascii="Book Antiqua" w:hAnsi="Book Antiqua"/>
        </w:rPr>
      </w:pPr>
      <w:r w:rsidRPr="00A91947">
        <w:rPr>
          <w:rFonts w:ascii="Book Antiqua" w:hAnsi="Book Antiqua"/>
          <w:b/>
          <w:bCs/>
        </w:rPr>
        <w:t xml:space="preserve">Madde </w:t>
      </w:r>
      <w:r w:rsidR="006A2B90" w:rsidRPr="00A91947">
        <w:rPr>
          <w:rFonts w:ascii="Book Antiqua" w:hAnsi="Book Antiqua"/>
          <w:b/>
          <w:bCs/>
        </w:rPr>
        <w:t>2</w:t>
      </w:r>
      <w:r w:rsidR="00BA1DA8" w:rsidRPr="00A91947">
        <w:rPr>
          <w:rFonts w:ascii="Book Antiqua" w:hAnsi="Book Antiqua"/>
          <w:b/>
          <w:bCs/>
        </w:rPr>
        <w:t>4</w:t>
      </w:r>
      <w:r w:rsidRPr="00A91947">
        <w:rPr>
          <w:rFonts w:ascii="Book Antiqua" w:hAnsi="Book Antiqua"/>
          <w:b/>
          <w:bCs/>
        </w:rPr>
        <w:t>-</w:t>
      </w:r>
      <w:r w:rsidRPr="00A91947">
        <w:rPr>
          <w:rFonts w:ascii="Book Antiqua" w:hAnsi="Book Antiqua"/>
        </w:rPr>
        <w:t xml:space="preserve">   </w:t>
      </w:r>
      <w:r w:rsidR="00A47F9B" w:rsidRPr="00A91947">
        <w:rPr>
          <w:rFonts w:ascii="Book Antiqua" w:hAnsi="Book Antiqua"/>
        </w:rPr>
        <w:t xml:space="preserve">Bu çalışma usul ve esaslarının </w:t>
      </w:r>
      <w:proofErr w:type="gramStart"/>
      <w:r w:rsidR="00A47F9B" w:rsidRPr="00A91947">
        <w:rPr>
          <w:rFonts w:ascii="Book Antiqua" w:hAnsi="Book Antiqua"/>
        </w:rPr>
        <w:t xml:space="preserve">uygulanmasından </w:t>
      </w:r>
      <w:r w:rsidR="00B556CE" w:rsidRPr="00A91947">
        <w:rPr>
          <w:rFonts w:ascii="Book Antiqua" w:hAnsi="Book Antiqua"/>
        </w:rPr>
        <w:t xml:space="preserve"> Muğla</w:t>
      </w:r>
      <w:proofErr w:type="gramEnd"/>
      <w:r w:rsidR="00B556CE" w:rsidRPr="00A91947">
        <w:rPr>
          <w:rFonts w:ascii="Book Antiqua" w:hAnsi="Book Antiqua"/>
        </w:rPr>
        <w:t xml:space="preserve"> Sıtkı Koçman Üniversitesi Tıp Fakültesi Dekanı sorumludur.</w:t>
      </w:r>
    </w:p>
    <w:p w14:paraId="3374741D" w14:textId="3E973ED9" w:rsidR="00963E3A" w:rsidRPr="00A91947" w:rsidRDefault="00963E3A" w:rsidP="00A47F9B">
      <w:pPr>
        <w:spacing w:after="0" w:line="360" w:lineRule="auto"/>
        <w:jc w:val="both"/>
        <w:rPr>
          <w:rFonts w:ascii="Book Antiqua" w:hAnsi="Book Antiqua"/>
        </w:rPr>
      </w:pPr>
    </w:p>
    <w:p w14:paraId="4B52DB14" w14:textId="44AB7CB6" w:rsidR="00B556CE" w:rsidRPr="00A91947" w:rsidRDefault="00B556CE" w:rsidP="00A47F9B">
      <w:pPr>
        <w:spacing w:after="0" w:line="360" w:lineRule="auto"/>
        <w:jc w:val="both"/>
        <w:rPr>
          <w:rFonts w:ascii="Book Antiqua" w:hAnsi="Book Antiqua"/>
        </w:rPr>
      </w:pPr>
    </w:p>
    <w:p w14:paraId="01DC21EC" w14:textId="77777777" w:rsidR="00B556CE" w:rsidRPr="00A91947" w:rsidRDefault="00B556CE" w:rsidP="00A47F9B">
      <w:pPr>
        <w:spacing w:after="0" w:line="360" w:lineRule="auto"/>
        <w:jc w:val="both"/>
        <w:rPr>
          <w:rFonts w:ascii="Book Antiqua" w:hAnsi="Book Antiqua"/>
        </w:rPr>
      </w:pPr>
    </w:p>
    <w:p w14:paraId="6B018539" w14:textId="3460D8FD" w:rsidR="00963E3A" w:rsidRPr="00A91947" w:rsidRDefault="00963E3A" w:rsidP="00A47F9B">
      <w:pPr>
        <w:spacing w:after="0" w:line="360" w:lineRule="auto"/>
        <w:jc w:val="both"/>
        <w:rPr>
          <w:rFonts w:ascii="Book Antiqua" w:hAnsi="Book Antiqua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3E3A" w:rsidRPr="00A91947" w14:paraId="6B9192B2" w14:textId="77777777" w:rsidTr="009E2A53">
        <w:tc>
          <w:tcPr>
            <w:tcW w:w="9062" w:type="dxa"/>
            <w:gridSpan w:val="3"/>
          </w:tcPr>
          <w:p w14:paraId="73F33A2C" w14:textId="49918AE9" w:rsidR="00963E3A" w:rsidRPr="00A91947" w:rsidRDefault="00963E3A" w:rsidP="00963E3A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A91947">
              <w:rPr>
                <w:rFonts w:ascii="Book Antiqua" w:hAnsi="Book Antiqua"/>
                <w:b/>
                <w:bCs/>
              </w:rPr>
              <w:t>MUĞLA SITKI KOÇMAN ÜNİVERSİTESİ</w:t>
            </w:r>
          </w:p>
          <w:p w14:paraId="550BA11F" w14:textId="6F8AEB6D" w:rsidR="00963E3A" w:rsidRPr="00A91947" w:rsidRDefault="00963E3A" w:rsidP="00963E3A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A91947">
              <w:rPr>
                <w:rFonts w:ascii="Book Antiqua" w:hAnsi="Book Antiqua"/>
                <w:b/>
                <w:bCs/>
              </w:rPr>
              <w:t>TIP FAKÜLTESİ</w:t>
            </w:r>
          </w:p>
          <w:p w14:paraId="3A30F4E9" w14:textId="3F76AC2F" w:rsidR="00963E3A" w:rsidRPr="00A91947" w:rsidRDefault="00963E3A" w:rsidP="00963E3A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A91947">
              <w:rPr>
                <w:rFonts w:ascii="Book Antiqua" w:hAnsi="Book Antiqua"/>
                <w:b/>
                <w:bCs/>
              </w:rPr>
              <w:t>DEKANLIĞI</w:t>
            </w:r>
          </w:p>
          <w:p w14:paraId="403C7CEE" w14:textId="03304F89" w:rsidR="00963E3A" w:rsidRPr="00A91947" w:rsidRDefault="00963E3A" w:rsidP="00963E3A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A91947">
              <w:rPr>
                <w:rFonts w:ascii="Book Antiqua" w:hAnsi="Book Antiqua"/>
                <w:b/>
                <w:bCs/>
              </w:rPr>
              <w:t>FAKÜLTE KURULU KARARI</w:t>
            </w:r>
          </w:p>
        </w:tc>
      </w:tr>
      <w:tr w:rsidR="00963E3A" w:rsidRPr="00E7791D" w14:paraId="1C01D827" w14:textId="77777777" w:rsidTr="00963E3A">
        <w:tc>
          <w:tcPr>
            <w:tcW w:w="3020" w:type="dxa"/>
          </w:tcPr>
          <w:p w14:paraId="4AB5A781" w14:textId="6F2DC2A8" w:rsidR="00963E3A" w:rsidRPr="00A91947" w:rsidRDefault="00963E3A" w:rsidP="00A47F9B">
            <w:pPr>
              <w:spacing w:line="360" w:lineRule="auto"/>
              <w:jc w:val="both"/>
              <w:rPr>
                <w:rFonts w:ascii="Book Antiqua" w:hAnsi="Book Antiqua"/>
                <w:b/>
                <w:bCs/>
              </w:rPr>
            </w:pPr>
            <w:r w:rsidRPr="00A91947">
              <w:rPr>
                <w:rFonts w:ascii="Book Antiqua" w:hAnsi="Book Antiqua"/>
                <w:b/>
                <w:bCs/>
              </w:rPr>
              <w:t>Toplantı Tarihi:</w:t>
            </w:r>
          </w:p>
        </w:tc>
        <w:tc>
          <w:tcPr>
            <w:tcW w:w="3021" w:type="dxa"/>
          </w:tcPr>
          <w:p w14:paraId="35E7EEFC" w14:textId="1F5C414C" w:rsidR="00963E3A" w:rsidRPr="00A91947" w:rsidRDefault="00963E3A" w:rsidP="00A47F9B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A91947">
              <w:rPr>
                <w:rFonts w:ascii="Book Antiqua" w:hAnsi="Book Antiqua"/>
                <w:b/>
                <w:bCs/>
              </w:rPr>
              <w:t>Toplantı Sayısı:</w:t>
            </w:r>
          </w:p>
        </w:tc>
        <w:tc>
          <w:tcPr>
            <w:tcW w:w="3021" w:type="dxa"/>
          </w:tcPr>
          <w:p w14:paraId="1DC7FB56" w14:textId="5F0A25B7" w:rsidR="00963E3A" w:rsidRPr="00E7791D" w:rsidRDefault="00963E3A" w:rsidP="00A47F9B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A91947">
              <w:rPr>
                <w:rFonts w:ascii="Book Antiqua" w:hAnsi="Book Antiqua"/>
                <w:b/>
                <w:bCs/>
              </w:rPr>
              <w:t>Karar No:</w:t>
            </w:r>
            <w:bookmarkStart w:id="2" w:name="_GoBack"/>
            <w:bookmarkEnd w:id="2"/>
          </w:p>
        </w:tc>
      </w:tr>
      <w:tr w:rsidR="00963E3A" w:rsidRPr="00E7791D" w14:paraId="65E2B6B0" w14:textId="77777777" w:rsidTr="00963E3A">
        <w:tc>
          <w:tcPr>
            <w:tcW w:w="3020" w:type="dxa"/>
          </w:tcPr>
          <w:p w14:paraId="0DCE15B4" w14:textId="77777777" w:rsidR="00963E3A" w:rsidRPr="00E7791D" w:rsidRDefault="00963E3A" w:rsidP="00A47F9B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021" w:type="dxa"/>
          </w:tcPr>
          <w:p w14:paraId="36236372" w14:textId="77777777" w:rsidR="00963E3A" w:rsidRPr="00E7791D" w:rsidRDefault="00963E3A" w:rsidP="00A47F9B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021" w:type="dxa"/>
          </w:tcPr>
          <w:p w14:paraId="06AAEA14" w14:textId="77777777" w:rsidR="00963E3A" w:rsidRPr="00E7791D" w:rsidRDefault="00963E3A" w:rsidP="00A47F9B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</w:tbl>
    <w:p w14:paraId="0271305D" w14:textId="77777777" w:rsidR="00963E3A" w:rsidRPr="00E7791D" w:rsidRDefault="00963E3A" w:rsidP="00A47F9B">
      <w:pPr>
        <w:spacing w:after="0" w:line="360" w:lineRule="auto"/>
        <w:jc w:val="both"/>
        <w:rPr>
          <w:rFonts w:ascii="Book Antiqua" w:hAnsi="Book Antiqua"/>
        </w:rPr>
      </w:pPr>
    </w:p>
    <w:p w14:paraId="1EC57151" w14:textId="77777777" w:rsidR="00963E3A" w:rsidRPr="00E7791D" w:rsidRDefault="00963E3A" w:rsidP="00A47F9B">
      <w:pPr>
        <w:spacing w:after="0" w:line="360" w:lineRule="auto"/>
        <w:jc w:val="both"/>
        <w:rPr>
          <w:rFonts w:ascii="Book Antiqua" w:hAnsi="Book Antiqua"/>
        </w:rPr>
      </w:pPr>
    </w:p>
    <w:p w14:paraId="7E0A39C0" w14:textId="7774B8B4" w:rsidR="00A47F9B" w:rsidRPr="00E7791D" w:rsidRDefault="00A47F9B" w:rsidP="00A47F9B">
      <w:pPr>
        <w:spacing w:after="0" w:line="360" w:lineRule="auto"/>
        <w:jc w:val="both"/>
        <w:rPr>
          <w:rFonts w:ascii="Book Antiqua" w:hAnsi="Book Antiqua"/>
        </w:rPr>
      </w:pPr>
    </w:p>
    <w:sectPr w:rsidR="00A47F9B" w:rsidRPr="00E7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9ACAA" w16cex:dateUtc="2025-04-03T21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76B00"/>
    <w:multiLevelType w:val="hybridMultilevel"/>
    <w:tmpl w:val="166ECED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E2"/>
    <w:rsid w:val="00005EA1"/>
    <w:rsid w:val="00007F8C"/>
    <w:rsid w:val="000477DE"/>
    <w:rsid w:val="00093861"/>
    <w:rsid w:val="00134B1B"/>
    <w:rsid w:val="00155B4C"/>
    <w:rsid w:val="00160C3D"/>
    <w:rsid w:val="00165FDD"/>
    <w:rsid w:val="00166F99"/>
    <w:rsid w:val="00173860"/>
    <w:rsid w:val="00185F1E"/>
    <w:rsid w:val="0019263B"/>
    <w:rsid w:val="00195DDD"/>
    <w:rsid w:val="001A14E2"/>
    <w:rsid w:val="001A1A37"/>
    <w:rsid w:val="001A1C4A"/>
    <w:rsid w:val="001D7D97"/>
    <w:rsid w:val="001E48B3"/>
    <w:rsid w:val="002035FA"/>
    <w:rsid w:val="002051EB"/>
    <w:rsid w:val="00221EC8"/>
    <w:rsid w:val="00233FEA"/>
    <w:rsid w:val="00234263"/>
    <w:rsid w:val="0024612E"/>
    <w:rsid w:val="002603B5"/>
    <w:rsid w:val="00262423"/>
    <w:rsid w:val="002920BF"/>
    <w:rsid w:val="00302DC3"/>
    <w:rsid w:val="003202B2"/>
    <w:rsid w:val="0035021A"/>
    <w:rsid w:val="00374B55"/>
    <w:rsid w:val="00393F14"/>
    <w:rsid w:val="003A06F5"/>
    <w:rsid w:val="003B21CD"/>
    <w:rsid w:val="003C123F"/>
    <w:rsid w:val="003C573F"/>
    <w:rsid w:val="003D1BF7"/>
    <w:rsid w:val="003E1B02"/>
    <w:rsid w:val="00446F7F"/>
    <w:rsid w:val="00463530"/>
    <w:rsid w:val="00464F2E"/>
    <w:rsid w:val="00480C3A"/>
    <w:rsid w:val="00496779"/>
    <w:rsid w:val="004D514A"/>
    <w:rsid w:val="004E4BEF"/>
    <w:rsid w:val="004F6921"/>
    <w:rsid w:val="00500BD7"/>
    <w:rsid w:val="005067D2"/>
    <w:rsid w:val="005129C0"/>
    <w:rsid w:val="00513A6A"/>
    <w:rsid w:val="00531A29"/>
    <w:rsid w:val="0054370A"/>
    <w:rsid w:val="005628BD"/>
    <w:rsid w:val="005679A5"/>
    <w:rsid w:val="005A4E46"/>
    <w:rsid w:val="005C371C"/>
    <w:rsid w:val="005C3E95"/>
    <w:rsid w:val="005D0F1C"/>
    <w:rsid w:val="005D4D42"/>
    <w:rsid w:val="00636283"/>
    <w:rsid w:val="00641E0E"/>
    <w:rsid w:val="006501BF"/>
    <w:rsid w:val="00662DA8"/>
    <w:rsid w:val="00694016"/>
    <w:rsid w:val="006A2B90"/>
    <w:rsid w:val="006A43E3"/>
    <w:rsid w:val="006C01B2"/>
    <w:rsid w:val="006C7095"/>
    <w:rsid w:val="00714F0B"/>
    <w:rsid w:val="00743ACF"/>
    <w:rsid w:val="00752499"/>
    <w:rsid w:val="00786C3E"/>
    <w:rsid w:val="00796057"/>
    <w:rsid w:val="0079636B"/>
    <w:rsid w:val="007D76B8"/>
    <w:rsid w:val="007E04B4"/>
    <w:rsid w:val="007F1C5A"/>
    <w:rsid w:val="007F2586"/>
    <w:rsid w:val="007F4270"/>
    <w:rsid w:val="00837940"/>
    <w:rsid w:val="00871A11"/>
    <w:rsid w:val="008934F8"/>
    <w:rsid w:val="0089696C"/>
    <w:rsid w:val="008A3544"/>
    <w:rsid w:val="008D072D"/>
    <w:rsid w:val="008F4630"/>
    <w:rsid w:val="00912EB3"/>
    <w:rsid w:val="009249F6"/>
    <w:rsid w:val="00924C5E"/>
    <w:rsid w:val="009275DF"/>
    <w:rsid w:val="00931FE4"/>
    <w:rsid w:val="00963E3A"/>
    <w:rsid w:val="00964296"/>
    <w:rsid w:val="00970D24"/>
    <w:rsid w:val="009C4854"/>
    <w:rsid w:val="009C709A"/>
    <w:rsid w:val="009F47CB"/>
    <w:rsid w:val="00A0450B"/>
    <w:rsid w:val="00A27FA1"/>
    <w:rsid w:val="00A33E63"/>
    <w:rsid w:val="00A47F9B"/>
    <w:rsid w:val="00A65A31"/>
    <w:rsid w:val="00A86B88"/>
    <w:rsid w:val="00A9099F"/>
    <w:rsid w:val="00A91947"/>
    <w:rsid w:val="00AA4770"/>
    <w:rsid w:val="00AB29EB"/>
    <w:rsid w:val="00AB578C"/>
    <w:rsid w:val="00AD2EEE"/>
    <w:rsid w:val="00AD40C6"/>
    <w:rsid w:val="00AD4A07"/>
    <w:rsid w:val="00B21498"/>
    <w:rsid w:val="00B2324E"/>
    <w:rsid w:val="00B556CE"/>
    <w:rsid w:val="00BA1DA8"/>
    <w:rsid w:val="00BB0B81"/>
    <w:rsid w:val="00BD351A"/>
    <w:rsid w:val="00C07DBC"/>
    <w:rsid w:val="00C32229"/>
    <w:rsid w:val="00C36A53"/>
    <w:rsid w:val="00C619D5"/>
    <w:rsid w:val="00C92788"/>
    <w:rsid w:val="00CA0BEF"/>
    <w:rsid w:val="00CA12E6"/>
    <w:rsid w:val="00CB2F92"/>
    <w:rsid w:val="00CC50C0"/>
    <w:rsid w:val="00CE2CAF"/>
    <w:rsid w:val="00CF4F2C"/>
    <w:rsid w:val="00D136C3"/>
    <w:rsid w:val="00D239F8"/>
    <w:rsid w:val="00D31CBB"/>
    <w:rsid w:val="00D3310E"/>
    <w:rsid w:val="00D35CF8"/>
    <w:rsid w:val="00D4220C"/>
    <w:rsid w:val="00D558BA"/>
    <w:rsid w:val="00D617F9"/>
    <w:rsid w:val="00D7171B"/>
    <w:rsid w:val="00D72C32"/>
    <w:rsid w:val="00D74E30"/>
    <w:rsid w:val="00D9542B"/>
    <w:rsid w:val="00DC1FDE"/>
    <w:rsid w:val="00DC49B5"/>
    <w:rsid w:val="00DE1DBB"/>
    <w:rsid w:val="00DE227D"/>
    <w:rsid w:val="00DE2D65"/>
    <w:rsid w:val="00DF1A65"/>
    <w:rsid w:val="00E06E74"/>
    <w:rsid w:val="00E13C22"/>
    <w:rsid w:val="00E36408"/>
    <w:rsid w:val="00E565E2"/>
    <w:rsid w:val="00E76DD5"/>
    <w:rsid w:val="00E7791D"/>
    <w:rsid w:val="00E871E3"/>
    <w:rsid w:val="00EF2303"/>
    <w:rsid w:val="00F04595"/>
    <w:rsid w:val="00F30022"/>
    <w:rsid w:val="00F35782"/>
    <w:rsid w:val="00F628D8"/>
    <w:rsid w:val="00F65FA5"/>
    <w:rsid w:val="00F97E61"/>
    <w:rsid w:val="00F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2702"/>
  <w15:chartTrackingRefBased/>
  <w15:docId w15:val="{E4555577-5DA8-4FF9-A78A-C210AEBD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43E3"/>
    <w:pPr>
      <w:ind w:left="720"/>
      <w:contextualSpacing/>
    </w:pPr>
  </w:style>
  <w:style w:type="table" w:styleId="TabloKlavuzu">
    <w:name w:val="Table Grid"/>
    <w:basedOn w:val="NormalTablo"/>
    <w:uiPriority w:val="39"/>
    <w:rsid w:val="00963E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D35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D35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D35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D35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D351A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221EC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KÜÇÜK</dc:creator>
  <cp:keywords/>
  <dc:description/>
  <cp:lastModifiedBy>Süleyman C KARAKUŞ</cp:lastModifiedBy>
  <cp:revision>2</cp:revision>
  <dcterms:created xsi:type="dcterms:W3CDTF">2025-04-15T08:22:00Z</dcterms:created>
  <dcterms:modified xsi:type="dcterms:W3CDTF">2025-04-15T08:22:00Z</dcterms:modified>
</cp:coreProperties>
</file>